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7D2C" w14:textId="7D7799AB" w:rsidR="00710CD0" w:rsidRPr="00351EBE" w:rsidRDefault="00305313" w:rsidP="00C455DA">
      <w:pPr>
        <w:pStyle w:val="BodyText"/>
        <w:jc w:val="center"/>
      </w:pPr>
      <w:r w:rsidRPr="00305313">
        <w:rPr>
          <w:noProof/>
        </w:rPr>
        <w:drawing>
          <wp:inline distT="0" distB="0" distL="0" distR="0" wp14:anchorId="6D19DAEF" wp14:editId="7096F79B">
            <wp:extent cx="2248914" cy="1821766"/>
            <wp:effectExtent l="0" t="0" r="0" b="0"/>
            <wp:docPr id="2" name="image1.jpeg" descr="Bangor University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Bangor University logo in colour"/>
                    <pic:cNvPicPr/>
                  </pic:nvPicPr>
                  <pic:blipFill>
                    <a:blip r:embed="rId11" cstate="print"/>
                    <a:stretch>
                      <a:fillRect/>
                    </a:stretch>
                  </pic:blipFill>
                  <pic:spPr>
                    <a:xfrm>
                      <a:off x="0" y="0"/>
                      <a:ext cx="2266875" cy="1836316"/>
                    </a:xfrm>
                    <a:prstGeom prst="rect">
                      <a:avLst/>
                    </a:prstGeom>
                  </pic:spPr>
                </pic:pic>
              </a:graphicData>
            </a:graphic>
          </wp:inline>
        </w:drawing>
      </w:r>
    </w:p>
    <w:p w14:paraId="31ACEA2F" w14:textId="77777777" w:rsidR="00710CD0" w:rsidRPr="00351EBE" w:rsidRDefault="00710CD0" w:rsidP="007A183C">
      <w:pPr>
        <w:pStyle w:val="BodyText"/>
      </w:pPr>
    </w:p>
    <w:p w14:paraId="51A0E7D0" w14:textId="77777777" w:rsidR="00710CD0" w:rsidRPr="00351EBE" w:rsidRDefault="00710CD0" w:rsidP="007A183C">
      <w:pPr>
        <w:pStyle w:val="BodyText"/>
      </w:pPr>
    </w:p>
    <w:p w14:paraId="24E9EF21" w14:textId="77777777" w:rsidR="00710CD0" w:rsidRPr="00351EBE" w:rsidRDefault="00710CD0" w:rsidP="007A183C">
      <w:pPr>
        <w:pStyle w:val="BodyText"/>
      </w:pPr>
    </w:p>
    <w:p w14:paraId="3D87934A" w14:textId="77777777" w:rsidR="00710CD0" w:rsidRPr="00351EBE" w:rsidRDefault="00710CD0" w:rsidP="007A183C">
      <w:pPr>
        <w:pStyle w:val="BodyText"/>
      </w:pPr>
    </w:p>
    <w:p w14:paraId="27216FAE" w14:textId="21BE79DD" w:rsidR="00710CD0" w:rsidRPr="00351EBE" w:rsidRDefault="003E016D" w:rsidP="00C455DA">
      <w:pPr>
        <w:pStyle w:val="Title"/>
        <w:spacing w:before="36"/>
        <w:ind w:right="1156"/>
        <w:rPr>
          <w:rFonts w:asciiTheme="minorHAnsi" w:hAnsiTheme="minorHAnsi" w:cstheme="minorHAnsi"/>
          <w:sz w:val="22"/>
        </w:rPr>
      </w:pPr>
      <w:bookmarkStart w:id="0" w:name="_Hlk95842144"/>
      <w:r w:rsidRPr="00351EBE">
        <w:rPr>
          <w:rFonts w:asciiTheme="minorHAnsi" w:hAnsiTheme="minorHAnsi" w:cstheme="minorHAnsi"/>
          <w:sz w:val="22"/>
        </w:rPr>
        <w:t xml:space="preserve">Social </w:t>
      </w:r>
      <w:r w:rsidR="00565E82" w:rsidRPr="00351EBE">
        <w:rPr>
          <w:rFonts w:asciiTheme="minorHAnsi" w:hAnsiTheme="minorHAnsi" w:cstheme="minorHAnsi"/>
          <w:sz w:val="22"/>
          <w:szCs w:val="22"/>
        </w:rPr>
        <w:t>m</w:t>
      </w:r>
      <w:r w:rsidR="000B7265" w:rsidRPr="00351EBE">
        <w:rPr>
          <w:rFonts w:asciiTheme="minorHAnsi" w:hAnsiTheme="minorHAnsi" w:cstheme="minorHAnsi"/>
          <w:sz w:val="22"/>
          <w:szCs w:val="22"/>
        </w:rPr>
        <w:t xml:space="preserve">edia </w:t>
      </w:r>
      <w:r w:rsidRPr="00351EBE">
        <w:rPr>
          <w:rFonts w:asciiTheme="minorHAnsi" w:hAnsiTheme="minorHAnsi" w:cstheme="minorHAnsi"/>
          <w:sz w:val="22"/>
        </w:rPr>
        <w:t>and other third</w:t>
      </w:r>
      <w:r w:rsidR="000B7265" w:rsidRPr="00351EBE">
        <w:rPr>
          <w:rFonts w:asciiTheme="minorHAnsi" w:hAnsiTheme="minorHAnsi" w:cstheme="minorHAnsi"/>
          <w:sz w:val="22"/>
          <w:szCs w:val="22"/>
        </w:rPr>
        <w:t>-</w:t>
      </w:r>
      <w:r w:rsidRPr="00351EBE">
        <w:rPr>
          <w:rFonts w:asciiTheme="minorHAnsi" w:hAnsiTheme="minorHAnsi" w:cstheme="minorHAnsi"/>
          <w:sz w:val="22"/>
        </w:rPr>
        <w:t xml:space="preserve">party websites </w:t>
      </w:r>
    </w:p>
    <w:p w14:paraId="69500D8B" w14:textId="77777777" w:rsidR="00565E82" w:rsidRPr="00351EBE" w:rsidRDefault="00565E82" w:rsidP="00C455DA">
      <w:pPr>
        <w:pStyle w:val="Title"/>
        <w:spacing w:before="36"/>
        <w:ind w:right="1156"/>
        <w:rPr>
          <w:rFonts w:asciiTheme="minorHAnsi" w:hAnsiTheme="minorHAnsi" w:cstheme="minorHAnsi"/>
          <w:sz w:val="22"/>
          <w:szCs w:val="22"/>
        </w:rPr>
      </w:pPr>
      <w:r w:rsidRPr="00351EBE">
        <w:rPr>
          <w:rFonts w:asciiTheme="minorHAnsi" w:hAnsiTheme="minorHAnsi" w:cstheme="minorHAnsi"/>
          <w:sz w:val="22"/>
          <w:szCs w:val="22"/>
        </w:rPr>
        <w:t>Compliance Policy</w:t>
      </w:r>
    </w:p>
    <w:p w14:paraId="48C63329" w14:textId="77777777" w:rsidR="00710CD0" w:rsidRPr="00351EBE" w:rsidRDefault="00710CD0" w:rsidP="00C455DA">
      <w:pPr>
        <w:pStyle w:val="Title"/>
        <w:spacing w:before="36"/>
        <w:ind w:right="1156"/>
        <w:rPr>
          <w:rFonts w:asciiTheme="minorHAnsi" w:hAnsiTheme="minorHAnsi" w:cstheme="minorHAnsi"/>
          <w:sz w:val="22"/>
        </w:rPr>
      </w:pPr>
    </w:p>
    <w:bookmarkEnd w:id="0"/>
    <w:p w14:paraId="76A59AA3" w14:textId="77777777" w:rsidR="00710CD0" w:rsidRPr="00351EBE" w:rsidRDefault="00710CD0" w:rsidP="007A183C">
      <w:pPr>
        <w:pStyle w:val="BodyText"/>
      </w:pPr>
    </w:p>
    <w:p w14:paraId="4F560F27" w14:textId="77777777" w:rsidR="00710CD0" w:rsidRPr="00351EBE" w:rsidRDefault="00710CD0" w:rsidP="007A183C">
      <w:pPr>
        <w:pStyle w:val="BodyText"/>
      </w:pPr>
    </w:p>
    <w:p w14:paraId="33901A38" w14:textId="77777777" w:rsidR="00710CD0" w:rsidRPr="00351EBE" w:rsidRDefault="00710CD0" w:rsidP="007A183C">
      <w:pPr>
        <w:pStyle w:val="BodyText"/>
      </w:pPr>
    </w:p>
    <w:p w14:paraId="3A4AA206" w14:textId="77777777" w:rsidR="00710CD0" w:rsidRPr="00351EBE" w:rsidRDefault="00710CD0" w:rsidP="007A183C">
      <w:pPr>
        <w:pStyle w:val="BodyText"/>
      </w:pPr>
    </w:p>
    <w:tbl>
      <w:tblPr>
        <w:tblW w:w="9853" w:type="dxa"/>
        <w:tblInd w:w="1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48"/>
        <w:gridCol w:w="3750"/>
        <w:gridCol w:w="5155"/>
      </w:tblGrid>
      <w:tr w:rsidR="00710CD0" w:rsidRPr="00EC225B" w14:paraId="69562F32" w14:textId="77777777" w:rsidTr="26B08075">
        <w:trPr>
          <w:trHeight w:val="806"/>
        </w:trPr>
        <w:tc>
          <w:tcPr>
            <w:tcW w:w="948" w:type="dxa"/>
          </w:tcPr>
          <w:p w14:paraId="5C368530" w14:textId="77777777" w:rsidR="00710CD0" w:rsidRPr="00EC225B" w:rsidRDefault="003E016D" w:rsidP="007A183C">
            <w:pPr>
              <w:pStyle w:val="TableParagraph"/>
              <w:spacing w:before="1" w:line="240" w:lineRule="auto"/>
              <w:ind w:left="302"/>
              <w:rPr>
                <w:rFonts w:asciiTheme="minorHAnsi" w:hAnsiTheme="minorHAnsi" w:cstheme="minorHAnsi"/>
                <w:b/>
              </w:rPr>
            </w:pPr>
            <w:r w:rsidRPr="00EC225B">
              <w:rPr>
                <w:rFonts w:asciiTheme="minorHAnsi" w:hAnsiTheme="minorHAnsi" w:cstheme="minorHAnsi"/>
                <w:b/>
              </w:rPr>
              <w:t>Rev</w:t>
            </w:r>
          </w:p>
        </w:tc>
        <w:tc>
          <w:tcPr>
            <w:tcW w:w="3750" w:type="dxa"/>
          </w:tcPr>
          <w:p w14:paraId="32A06771" w14:textId="77777777" w:rsidR="00710CD0" w:rsidRPr="00EC225B" w:rsidRDefault="003E016D" w:rsidP="00A90B57">
            <w:pPr>
              <w:pStyle w:val="TableParagraph"/>
              <w:spacing w:before="1" w:line="240" w:lineRule="auto"/>
              <w:ind w:left="971" w:right="969"/>
              <w:rPr>
                <w:rFonts w:asciiTheme="minorHAnsi" w:hAnsiTheme="minorHAnsi" w:cstheme="minorHAnsi"/>
                <w:b/>
              </w:rPr>
            </w:pPr>
            <w:r w:rsidRPr="00EC225B">
              <w:rPr>
                <w:rFonts w:asciiTheme="minorHAnsi" w:hAnsiTheme="minorHAnsi" w:cstheme="minorHAnsi"/>
                <w:b/>
              </w:rPr>
              <w:t>Date</w:t>
            </w:r>
          </w:p>
        </w:tc>
        <w:tc>
          <w:tcPr>
            <w:tcW w:w="5155" w:type="dxa"/>
          </w:tcPr>
          <w:p w14:paraId="4EAD2E32" w14:textId="77777777" w:rsidR="00710CD0" w:rsidRPr="00EC225B" w:rsidRDefault="003E016D" w:rsidP="007A183C">
            <w:pPr>
              <w:pStyle w:val="TableParagraph"/>
              <w:spacing w:before="1" w:line="240" w:lineRule="auto"/>
              <w:ind w:left="1287" w:right="171" w:hanging="1104"/>
              <w:rPr>
                <w:rFonts w:asciiTheme="minorHAnsi" w:hAnsiTheme="minorHAnsi" w:cstheme="minorHAnsi"/>
                <w:b/>
              </w:rPr>
            </w:pPr>
            <w:r w:rsidRPr="00EC225B">
              <w:rPr>
                <w:rFonts w:asciiTheme="minorHAnsi" w:hAnsiTheme="minorHAnsi" w:cstheme="minorHAnsi"/>
                <w:b/>
              </w:rPr>
              <w:t>Purpose of Issue/Description of</w:t>
            </w:r>
            <w:r w:rsidRPr="00EC225B">
              <w:rPr>
                <w:rFonts w:asciiTheme="minorHAnsi" w:hAnsiTheme="minorHAnsi" w:cstheme="minorHAnsi"/>
                <w:b/>
                <w:spacing w:val="-47"/>
              </w:rPr>
              <w:t xml:space="preserve"> </w:t>
            </w:r>
            <w:r w:rsidRPr="00EC225B">
              <w:rPr>
                <w:rFonts w:asciiTheme="minorHAnsi" w:hAnsiTheme="minorHAnsi" w:cstheme="minorHAnsi"/>
                <w:b/>
              </w:rPr>
              <w:t>Change</w:t>
            </w:r>
          </w:p>
        </w:tc>
      </w:tr>
      <w:tr w:rsidR="00710CD0" w:rsidRPr="00EC225B" w14:paraId="6E8174F3" w14:textId="77777777" w:rsidTr="26B08075">
        <w:trPr>
          <w:trHeight w:val="586"/>
        </w:trPr>
        <w:tc>
          <w:tcPr>
            <w:tcW w:w="948" w:type="dxa"/>
          </w:tcPr>
          <w:p w14:paraId="2A5D8FA5" w14:textId="77777777" w:rsidR="00710CD0" w:rsidRPr="00EC225B" w:rsidRDefault="003E016D" w:rsidP="007A183C">
            <w:pPr>
              <w:pStyle w:val="TableParagraph"/>
              <w:ind w:left="106"/>
              <w:rPr>
                <w:rFonts w:asciiTheme="minorHAnsi" w:hAnsiTheme="minorHAnsi" w:cstheme="minorHAnsi"/>
              </w:rPr>
            </w:pPr>
            <w:r w:rsidRPr="00EC225B">
              <w:rPr>
                <w:rFonts w:asciiTheme="minorHAnsi" w:hAnsiTheme="minorHAnsi" w:cstheme="minorHAnsi"/>
              </w:rPr>
              <w:t>1.</w:t>
            </w:r>
          </w:p>
        </w:tc>
        <w:tc>
          <w:tcPr>
            <w:tcW w:w="3750" w:type="dxa"/>
          </w:tcPr>
          <w:p w14:paraId="625C77CB" w14:textId="5FC27648" w:rsidR="00710CD0" w:rsidRPr="00EC225B" w:rsidRDefault="003E016D" w:rsidP="007A183C">
            <w:pPr>
              <w:pStyle w:val="TableParagraph"/>
              <w:spacing w:line="292" w:lineRule="exact"/>
              <w:rPr>
                <w:rFonts w:asciiTheme="minorHAnsi" w:hAnsiTheme="minorHAnsi" w:cstheme="minorHAnsi"/>
              </w:rPr>
            </w:pPr>
            <w:r w:rsidRPr="00EC225B">
              <w:rPr>
                <w:rFonts w:asciiTheme="minorHAnsi" w:hAnsiTheme="minorHAnsi" w:cstheme="minorHAnsi"/>
              </w:rPr>
              <w:t>8</w:t>
            </w:r>
            <w:r w:rsidRPr="00EC225B">
              <w:rPr>
                <w:rFonts w:asciiTheme="minorHAnsi" w:hAnsiTheme="minorHAnsi" w:cstheme="minorHAnsi"/>
                <w:spacing w:val="-2"/>
              </w:rPr>
              <w:t xml:space="preserve"> </w:t>
            </w:r>
            <w:r w:rsidRPr="00EC225B">
              <w:rPr>
                <w:rFonts w:asciiTheme="minorHAnsi" w:hAnsiTheme="minorHAnsi" w:cstheme="minorHAnsi"/>
              </w:rPr>
              <w:t>June 2015</w:t>
            </w:r>
          </w:p>
        </w:tc>
        <w:tc>
          <w:tcPr>
            <w:tcW w:w="5155" w:type="dxa"/>
          </w:tcPr>
          <w:p w14:paraId="106C9232" w14:textId="77777777" w:rsidR="00710CD0" w:rsidRPr="00EC225B" w:rsidRDefault="003E016D" w:rsidP="007A183C">
            <w:pPr>
              <w:pStyle w:val="TableParagraph"/>
              <w:spacing w:line="292" w:lineRule="exact"/>
              <w:ind w:left="103"/>
              <w:rPr>
                <w:rFonts w:asciiTheme="minorHAnsi" w:hAnsiTheme="minorHAnsi" w:cstheme="minorHAnsi"/>
              </w:rPr>
            </w:pPr>
            <w:r w:rsidRPr="00EC225B">
              <w:rPr>
                <w:rFonts w:asciiTheme="minorHAnsi" w:hAnsiTheme="minorHAnsi" w:cstheme="minorHAnsi"/>
              </w:rPr>
              <w:t>Initial</w:t>
            </w:r>
            <w:r w:rsidRPr="00EC225B">
              <w:rPr>
                <w:rFonts w:asciiTheme="minorHAnsi" w:hAnsiTheme="minorHAnsi" w:cstheme="minorHAnsi"/>
                <w:spacing w:val="-4"/>
              </w:rPr>
              <w:t xml:space="preserve"> </w:t>
            </w:r>
            <w:r w:rsidRPr="00EC225B">
              <w:rPr>
                <w:rFonts w:asciiTheme="minorHAnsi" w:hAnsiTheme="minorHAnsi" w:cstheme="minorHAnsi"/>
              </w:rPr>
              <w:t>Issue</w:t>
            </w:r>
            <w:r w:rsidRPr="00EC225B">
              <w:rPr>
                <w:rFonts w:asciiTheme="minorHAnsi" w:hAnsiTheme="minorHAnsi" w:cstheme="minorHAnsi"/>
                <w:spacing w:val="4"/>
              </w:rPr>
              <w:t xml:space="preserve"> </w:t>
            </w:r>
            <w:r w:rsidRPr="00EC225B">
              <w:rPr>
                <w:rFonts w:asciiTheme="minorHAnsi" w:hAnsiTheme="minorHAnsi" w:cstheme="minorHAnsi"/>
              </w:rPr>
              <w:t>-</w:t>
            </w:r>
            <w:r w:rsidRPr="00EC225B">
              <w:rPr>
                <w:rFonts w:asciiTheme="minorHAnsi" w:hAnsiTheme="minorHAnsi" w:cstheme="minorHAnsi"/>
                <w:spacing w:val="-1"/>
              </w:rPr>
              <w:t xml:space="preserve"> </w:t>
            </w:r>
            <w:r w:rsidRPr="00EC225B">
              <w:rPr>
                <w:rFonts w:asciiTheme="minorHAnsi" w:hAnsiTheme="minorHAnsi" w:cstheme="minorHAnsi"/>
              </w:rPr>
              <w:t>Version</w:t>
            </w:r>
            <w:r w:rsidRPr="00EC225B">
              <w:rPr>
                <w:rFonts w:asciiTheme="minorHAnsi" w:hAnsiTheme="minorHAnsi" w:cstheme="minorHAnsi"/>
                <w:spacing w:val="1"/>
              </w:rPr>
              <w:t xml:space="preserve"> </w:t>
            </w:r>
            <w:r w:rsidRPr="00EC225B">
              <w:rPr>
                <w:rFonts w:asciiTheme="minorHAnsi" w:hAnsiTheme="minorHAnsi" w:cstheme="minorHAnsi"/>
              </w:rPr>
              <w:t>1</w:t>
            </w:r>
          </w:p>
        </w:tc>
      </w:tr>
      <w:tr w:rsidR="008F4E72" w:rsidRPr="00EC225B" w14:paraId="295E87DF" w14:textId="77777777" w:rsidTr="26B08075">
        <w:trPr>
          <w:trHeight w:val="586"/>
        </w:trPr>
        <w:tc>
          <w:tcPr>
            <w:tcW w:w="948" w:type="dxa"/>
          </w:tcPr>
          <w:p w14:paraId="3069F6B0" w14:textId="536AD8BC" w:rsidR="008F4E72" w:rsidRPr="00EC225B" w:rsidRDefault="008F4E72" w:rsidP="007A183C">
            <w:pPr>
              <w:pStyle w:val="TableParagraph"/>
              <w:ind w:left="106"/>
              <w:rPr>
                <w:rFonts w:asciiTheme="minorHAnsi" w:hAnsiTheme="minorHAnsi" w:cstheme="minorHAnsi"/>
              </w:rPr>
            </w:pPr>
            <w:r>
              <w:rPr>
                <w:rFonts w:asciiTheme="minorHAnsi" w:hAnsiTheme="minorHAnsi" w:cstheme="minorHAnsi"/>
              </w:rPr>
              <w:t>2.</w:t>
            </w:r>
          </w:p>
        </w:tc>
        <w:tc>
          <w:tcPr>
            <w:tcW w:w="3750" w:type="dxa"/>
          </w:tcPr>
          <w:p w14:paraId="6C29851E" w14:textId="1EA873B4" w:rsidR="008F4E72" w:rsidRPr="00EC225B" w:rsidRDefault="008F4E72" w:rsidP="007A183C">
            <w:pPr>
              <w:pStyle w:val="TableParagraph"/>
              <w:spacing w:line="292" w:lineRule="exact"/>
              <w:rPr>
                <w:rFonts w:asciiTheme="minorHAnsi" w:hAnsiTheme="minorHAnsi" w:cstheme="minorHAnsi"/>
              </w:rPr>
            </w:pPr>
            <w:r>
              <w:rPr>
                <w:rFonts w:asciiTheme="minorHAnsi" w:hAnsiTheme="minorHAnsi" w:cstheme="minorHAnsi"/>
              </w:rPr>
              <w:t>16 October 2020</w:t>
            </w:r>
          </w:p>
        </w:tc>
        <w:tc>
          <w:tcPr>
            <w:tcW w:w="5155" w:type="dxa"/>
          </w:tcPr>
          <w:p w14:paraId="0FE4BF2C" w14:textId="29E1131E" w:rsidR="008F4E72" w:rsidRPr="00EC225B" w:rsidRDefault="5650FA1C" w:rsidP="26B08075">
            <w:pPr>
              <w:pStyle w:val="TableParagraph"/>
              <w:spacing w:line="292" w:lineRule="exact"/>
              <w:ind w:left="103"/>
              <w:rPr>
                <w:rFonts w:asciiTheme="minorHAnsi" w:hAnsiTheme="minorHAnsi" w:cstheme="minorBidi"/>
              </w:rPr>
            </w:pPr>
            <w:r w:rsidRPr="26B08075">
              <w:rPr>
                <w:rFonts w:asciiTheme="minorHAnsi" w:hAnsiTheme="minorHAnsi" w:cstheme="minorBidi"/>
              </w:rPr>
              <w:t>Review of existing policy</w:t>
            </w:r>
          </w:p>
        </w:tc>
      </w:tr>
      <w:tr w:rsidR="00710CD0" w:rsidRPr="00EC225B" w14:paraId="587B7ABB" w14:textId="77777777" w:rsidTr="26B08075">
        <w:trPr>
          <w:trHeight w:val="581"/>
        </w:trPr>
        <w:tc>
          <w:tcPr>
            <w:tcW w:w="948" w:type="dxa"/>
          </w:tcPr>
          <w:p w14:paraId="77708E2D" w14:textId="1E91E883" w:rsidR="00710CD0" w:rsidRPr="00EC225B" w:rsidRDefault="3EF1EE59" w:rsidP="08512749">
            <w:pPr>
              <w:pStyle w:val="TableParagraph"/>
              <w:ind w:left="106"/>
              <w:rPr>
                <w:rFonts w:asciiTheme="minorHAnsi" w:hAnsiTheme="minorHAnsi" w:cstheme="minorBidi"/>
              </w:rPr>
            </w:pPr>
            <w:r w:rsidRPr="08512749">
              <w:rPr>
                <w:rFonts w:asciiTheme="minorHAnsi" w:hAnsiTheme="minorHAnsi" w:cstheme="minorBidi"/>
              </w:rPr>
              <w:t>3</w:t>
            </w:r>
          </w:p>
        </w:tc>
        <w:tc>
          <w:tcPr>
            <w:tcW w:w="3750" w:type="dxa"/>
          </w:tcPr>
          <w:p w14:paraId="340B56F3" w14:textId="3E238638" w:rsidR="00710CD0" w:rsidRPr="00EC225B" w:rsidRDefault="50D06AF4" w:rsidP="26B08075">
            <w:pPr>
              <w:pStyle w:val="TableParagraph"/>
              <w:spacing w:line="291" w:lineRule="exact"/>
              <w:rPr>
                <w:rFonts w:asciiTheme="minorHAnsi" w:hAnsiTheme="minorHAnsi" w:cstheme="minorBidi"/>
              </w:rPr>
            </w:pPr>
            <w:r w:rsidRPr="26B08075">
              <w:rPr>
                <w:rFonts w:asciiTheme="minorHAnsi" w:hAnsiTheme="minorHAnsi" w:cstheme="minorBidi"/>
              </w:rPr>
              <w:t>16 January 2024</w:t>
            </w:r>
          </w:p>
        </w:tc>
        <w:tc>
          <w:tcPr>
            <w:tcW w:w="5155" w:type="dxa"/>
          </w:tcPr>
          <w:p w14:paraId="321372D5" w14:textId="5D5DFB7F" w:rsidR="00710CD0" w:rsidRPr="00EC225B" w:rsidRDefault="50D06AF4" w:rsidP="26B08075">
            <w:pPr>
              <w:pStyle w:val="TableParagraph"/>
              <w:spacing w:line="291" w:lineRule="exact"/>
              <w:ind w:left="103"/>
              <w:rPr>
                <w:rFonts w:asciiTheme="minorHAnsi" w:hAnsiTheme="minorHAnsi" w:cstheme="minorBidi"/>
              </w:rPr>
            </w:pPr>
            <w:r w:rsidRPr="26B08075">
              <w:rPr>
                <w:rFonts w:asciiTheme="minorHAnsi" w:hAnsiTheme="minorHAnsi" w:cstheme="minorBidi"/>
              </w:rPr>
              <w:t>Review of existing policy</w:t>
            </w:r>
          </w:p>
        </w:tc>
      </w:tr>
      <w:tr w:rsidR="08512749" w14:paraId="74C19367" w14:textId="77777777" w:rsidTr="26B08075">
        <w:trPr>
          <w:trHeight w:val="581"/>
        </w:trPr>
        <w:tc>
          <w:tcPr>
            <w:tcW w:w="948" w:type="dxa"/>
          </w:tcPr>
          <w:p w14:paraId="16A28426" w14:textId="5535E13F" w:rsidR="69A547FF" w:rsidRDefault="69A547FF" w:rsidP="00A90B57">
            <w:pPr>
              <w:pStyle w:val="TableParagraph"/>
              <w:rPr>
                <w:rFonts w:asciiTheme="minorHAnsi" w:hAnsiTheme="minorHAnsi" w:cstheme="minorBidi"/>
              </w:rPr>
            </w:pPr>
            <w:r w:rsidRPr="08512749">
              <w:rPr>
                <w:rFonts w:asciiTheme="minorHAnsi" w:hAnsiTheme="minorHAnsi" w:cstheme="minorBidi"/>
              </w:rPr>
              <w:t>4</w:t>
            </w:r>
          </w:p>
        </w:tc>
        <w:tc>
          <w:tcPr>
            <w:tcW w:w="3750" w:type="dxa"/>
          </w:tcPr>
          <w:p w14:paraId="6D870044" w14:textId="70DD3AF3" w:rsidR="08512749" w:rsidRDefault="08512749" w:rsidP="00A90B57">
            <w:pPr>
              <w:pStyle w:val="TableParagraph"/>
              <w:spacing w:line="291" w:lineRule="exact"/>
              <w:rPr>
                <w:rFonts w:asciiTheme="minorHAnsi" w:hAnsiTheme="minorHAnsi" w:cstheme="minorBidi"/>
              </w:rPr>
            </w:pPr>
          </w:p>
        </w:tc>
        <w:tc>
          <w:tcPr>
            <w:tcW w:w="5155" w:type="dxa"/>
          </w:tcPr>
          <w:p w14:paraId="612236C5" w14:textId="79C543D6" w:rsidR="08512749" w:rsidRDefault="08512749" w:rsidP="00A90B57">
            <w:pPr>
              <w:pStyle w:val="TableParagraph"/>
              <w:spacing w:line="291" w:lineRule="exact"/>
              <w:rPr>
                <w:rFonts w:asciiTheme="minorHAnsi" w:hAnsiTheme="minorHAnsi" w:cstheme="minorBidi"/>
              </w:rPr>
            </w:pPr>
          </w:p>
        </w:tc>
      </w:tr>
    </w:tbl>
    <w:p w14:paraId="14204CD3" w14:textId="77777777" w:rsidR="00710CD0" w:rsidRPr="00EC225B" w:rsidRDefault="00710CD0" w:rsidP="007A183C">
      <w:pPr>
        <w:pStyle w:val="BodyText"/>
        <w:rPr>
          <w:rFonts w:asciiTheme="minorHAnsi" w:hAnsiTheme="minorHAnsi" w:cstheme="minorHAnsi"/>
        </w:rPr>
      </w:pPr>
    </w:p>
    <w:p w14:paraId="362FFBEA" w14:textId="77777777" w:rsidR="00710CD0" w:rsidRPr="00EC225B" w:rsidRDefault="00710CD0" w:rsidP="007A183C">
      <w:pPr>
        <w:pStyle w:val="BodyText"/>
        <w:rPr>
          <w:rFonts w:asciiTheme="minorHAnsi" w:hAnsiTheme="minorHAnsi" w:cstheme="minorHAnsi"/>
        </w:rPr>
      </w:pPr>
    </w:p>
    <w:p w14:paraId="69E021DD" w14:textId="77777777" w:rsidR="00710CD0" w:rsidRPr="00EC225B" w:rsidRDefault="00710CD0" w:rsidP="007A183C">
      <w:pPr>
        <w:pStyle w:val="BodyText"/>
        <w:rPr>
          <w:rFonts w:asciiTheme="minorHAnsi" w:hAnsiTheme="minorHAnsi" w:cstheme="minorHAnsi"/>
        </w:rPr>
      </w:pPr>
    </w:p>
    <w:tbl>
      <w:tblPr>
        <w:tblW w:w="9894" w:type="dxa"/>
        <w:tblInd w:w="1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79"/>
        <w:gridCol w:w="2361"/>
        <w:gridCol w:w="2337"/>
        <w:gridCol w:w="2917"/>
      </w:tblGrid>
      <w:tr w:rsidR="00710CD0" w:rsidRPr="00EC225B" w14:paraId="620B35E3" w14:textId="77777777" w:rsidTr="26B08075">
        <w:trPr>
          <w:trHeight w:val="830"/>
        </w:trPr>
        <w:tc>
          <w:tcPr>
            <w:tcW w:w="2279" w:type="dxa"/>
          </w:tcPr>
          <w:p w14:paraId="567FFDAA" w14:textId="77777777" w:rsidR="00710CD0" w:rsidRPr="00EC225B" w:rsidRDefault="003E016D" w:rsidP="007A183C">
            <w:pPr>
              <w:pStyle w:val="TableParagraph"/>
              <w:ind w:left="542"/>
              <w:rPr>
                <w:rFonts w:asciiTheme="minorHAnsi" w:hAnsiTheme="minorHAnsi" w:cstheme="minorHAnsi"/>
                <w:b/>
              </w:rPr>
            </w:pPr>
            <w:r w:rsidRPr="00EC225B">
              <w:rPr>
                <w:rFonts w:asciiTheme="minorHAnsi" w:hAnsiTheme="minorHAnsi" w:cstheme="minorHAnsi"/>
                <w:b/>
              </w:rPr>
              <w:t>Policy</w:t>
            </w:r>
            <w:r w:rsidRPr="00EC225B">
              <w:rPr>
                <w:rFonts w:asciiTheme="minorHAnsi" w:hAnsiTheme="minorHAnsi" w:cstheme="minorHAnsi"/>
                <w:b/>
                <w:spacing w:val="-5"/>
              </w:rPr>
              <w:t xml:space="preserve"> </w:t>
            </w:r>
            <w:r w:rsidRPr="00EC225B">
              <w:rPr>
                <w:rFonts w:asciiTheme="minorHAnsi" w:hAnsiTheme="minorHAnsi" w:cstheme="minorHAnsi"/>
                <w:b/>
              </w:rPr>
              <w:t>Officer</w:t>
            </w:r>
          </w:p>
        </w:tc>
        <w:tc>
          <w:tcPr>
            <w:tcW w:w="2361" w:type="dxa"/>
          </w:tcPr>
          <w:p w14:paraId="07334F8F" w14:textId="77777777" w:rsidR="00710CD0" w:rsidRPr="00EC225B" w:rsidRDefault="003E016D" w:rsidP="007A183C">
            <w:pPr>
              <w:pStyle w:val="TableParagraph"/>
              <w:spacing w:line="240" w:lineRule="auto"/>
              <w:ind w:left="860" w:right="280" w:hanging="557"/>
              <w:rPr>
                <w:rFonts w:asciiTheme="minorHAnsi" w:hAnsiTheme="minorHAnsi" w:cstheme="minorHAnsi"/>
                <w:b/>
              </w:rPr>
            </w:pPr>
            <w:r w:rsidRPr="00EC225B">
              <w:rPr>
                <w:rFonts w:asciiTheme="minorHAnsi" w:hAnsiTheme="minorHAnsi" w:cstheme="minorHAnsi"/>
                <w:b/>
              </w:rPr>
              <w:t>Senior Responsible</w:t>
            </w:r>
            <w:r w:rsidRPr="00EC225B">
              <w:rPr>
                <w:rFonts w:asciiTheme="minorHAnsi" w:hAnsiTheme="minorHAnsi" w:cstheme="minorHAnsi"/>
                <w:b/>
                <w:spacing w:val="-47"/>
              </w:rPr>
              <w:t xml:space="preserve"> </w:t>
            </w:r>
            <w:r w:rsidRPr="00EC225B">
              <w:rPr>
                <w:rFonts w:asciiTheme="minorHAnsi" w:hAnsiTheme="minorHAnsi" w:cstheme="minorHAnsi"/>
                <w:b/>
              </w:rPr>
              <w:t>Officer</w:t>
            </w:r>
          </w:p>
        </w:tc>
        <w:tc>
          <w:tcPr>
            <w:tcW w:w="2337" w:type="dxa"/>
          </w:tcPr>
          <w:p w14:paraId="567FCA89" w14:textId="77777777" w:rsidR="00710CD0" w:rsidRPr="00EC225B" w:rsidRDefault="003E016D" w:rsidP="00A90B57">
            <w:pPr>
              <w:pStyle w:val="TableParagraph"/>
              <w:ind w:left="93" w:right="79"/>
              <w:rPr>
                <w:rFonts w:asciiTheme="minorHAnsi" w:hAnsiTheme="minorHAnsi" w:cstheme="minorHAnsi"/>
                <w:b/>
              </w:rPr>
            </w:pPr>
            <w:r w:rsidRPr="00EC225B">
              <w:rPr>
                <w:rFonts w:asciiTheme="minorHAnsi" w:hAnsiTheme="minorHAnsi" w:cstheme="minorHAnsi"/>
                <w:b/>
              </w:rPr>
              <w:t>Approved By</w:t>
            </w:r>
          </w:p>
        </w:tc>
        <w:tc>
          <w:tcPr>
            <w:tcW w:w="2917" w:type="dxa"/>
          </w:tcPr>
          <w:p w14:paraId="7F89BC56" w14:textId="77777777" w:rsidR="00710CD0" w:rsidRPr="00EC225B" w:rsidRDefault="003E016D" w:rsidP="00A90B57">
            <w:pPr>
              <w:pStyle w:val="TableParagraph"/>
              <w:ind w:left="1216" w:right="1216"/>
              <w:rPr>
                <w:rFonts w:asciiTheme="minorHAnsi" w:hAnsiTheme="minorHAnsi" w:cstheme="minorHAnsi"/>
                <w:b/>
              </w:rPr>
            </w:pPr>
            <w:r w:rsidRPr="00EC225B">
              <w:rPr>
                <w:rFonts w:asciiTheme="minorHAnsi" w:hAnsiTheme="minorHAnsi" w:cstheme="minorHAnsi"/>
                <w:b/>
              </w:rPr>
              <w:t>Date</w:t>
            </w:r>
          </w:p>
        </w:tc>
      </w:tr>
      <w:tr w:rsidR="00710CD0" w:rsidRPr="00EC225B" w14:paraId="7515DA4E" w14:textId="77777777" w:rsidTr="26B08075">
        <w:trPr>
          <w:trHeight w:val="826"/>
        </w:trPr>
        <w:tc>
          <w:tcPr>
            <w:tcW w:w="2279" w:type="dxa"/>
          </w:tcPr>
          <w:p w14:paraId="631F2F09" w14:textId="160B9D81" w:rsidR="00710CD0" w:rsidRPr="00EC225B" w:rsidRDefault="5412743C" w:rsidP="001B7E50">
            <w:pPr>
              <w:pStyle w:val="TableParagraph"/>
              <w:spacing w:line="242" w:lineRule="auto"/>
              <w:ind w:left="0" w:right="347"/>
              <w:rPr>
                <w:rFonts w:asciiTheme="minorHAnsi" w:hAnsiTheme="minorHAnsi" w:cstheme="minorBidi"/>
              </w:rPr>
            </w:pPr>
            <w:r w:rsidRPr="08512749">
              <w:rPr>
                <w:rFonts w:asciiTheme="minorHAnsi" w:hAnsiTheme="minorHAnsi" w:cstheme="minorBidi"/>
              </w:rPr>
              <w:t xml:space="preserve">Chief </w:t>
            </w:r>
            <w:r w:rsidR="001B7E50">
              <w:rPr>
                <w:rFonts w:asciiTheme="minorHAnsi" w:hAnsiTheme="minorHAnsi" w:cstheme="minorBidi"/>
              </w:rPr>
              <w:t>Marketing Officer</w:t>
            </w:r>
          </w:p>
        </w:tc>
        <w:tc>
          <w:tcPr>
            <w:tcW w:w="2361" w:type="dxa"/>
          </w:tcPr>
          <w:p w14:paraId="095DCB27" w14:textId="6FB4F9FA" w:rsidR="00710CD0" w:rsidRPr="00EC225B" w:rsidRDefault="00A715A1" w:rsidP="08512749">
            <w:pPr>
              <w:pStyle w:val="TableParagraph"/>
              <w:spacing w:before="3" w:line="240" w:lineRule="auto"/>
              <w:rPr>
                <w:rFonts w:asciiTheme="minorHAnsi" w:hAnsiTheme="minorHAnsi" w:cstheme="minorBidi"/>
              </w:rPr>
            </w:pPr>
            <w:r>
              <w:rPr>
                <w:rFonts w:asciiTheme="minorHAnsi" w:hAnsiTheme="minorHAnsi" w:cstheme="minorBidi"/>
              </w:rPr>
              <w:t xml:space="preserve">Head of Communications </w:t>
            </w:r>
          </w:p>
          <w:p w14:paraId="5E273B19" w14:textId="2EE9D43C" w:rsidR="00710CD0" w:rsidRPr="00EC225B" w:rsidRDefault="00710CD0" w:rsidP="08512749">
            <w:pPr>
              <w:pStyle w:val="TableParagraph"/>
              <w:spacing w:before="3" w:line="240" w:lineRule="auto"/>
              <w:rPr>
                <w:rFonts w:asciiTheme="minorHAnsi" w:hAnsiTheme="minorHAnsi" w:cstheme="minorBidi"/>
              </w:rPr>
            </w:pPr>
          </w:p>
          <w:p w14:paraId="7A559427" w14:textId="56A608DF" w:rsidR="00710CD0" w:rsidRPr="00EC225B" w:rsidRDefault="00710CD0" w:rsidP="08512749">
            <w:pPr>
              <w:pStyle w:val="TableParagraph"/>
              <w:spacing w:before="3" w:line="240" w:lineRule="auto"/>
              <w:rPr>
                <w:rFonts w:asciiTheme="minorHAnsi" w:hAnsiTheme="minorHAnsi" w:cstheme="minorBidi"/>
              </w:rPr>
            </w:pPr>
          </w:p>
        </w:tc>
        <w:tc>
          <w:tcPr>
            <w:tcW w:w="2337" w:type="dxa"/>
          </w:tcPr>
          <w:p w14:paraId="402192B4" w14:textId="1EF358F7" w:rsidR="00710CD0" w:rsidRPr="00EC225B" w:rsidRDefault="7CD2B2AB" w:rsidP="26B08075">
            <w:pPr>
              <w:pStyle w:val="TableParagraph"/>
              <w:ind w:left="93" w:right="90"/>
              <w:rPr>
                <w:rFonts w:asciiTheme="minorHAnsi" w:hAnsiTheme="minorHAnsi" w:cstheme="minorBidi"/>
              </w:rPr>
            </w:pPr>
            <w:r w:rsidRPr="26B08075">
              <w:rPr>
                <w:rFonts w:asciiTheme="minorHAnsi" w:hAnsiTheme="minorHAnsi" w:cstheme="minorBidi"/>
              </w:rPr>
              <w:t>Compliance Committee</w:t>
            </w:r>
          </w:p>
        </w:tc>
        <w:tc>
          <w:tcPr>
            <w:tcW w:w="2917" w:type="dxa"/>
          </w:tcPr>
          <w:p w14:paraId="6305EB04" w14:textId="73101D5B" w:rsidR="00710CD0" w:rsidRPr="00EC225B" w:rsidRDefault="7CD2B2AB" w:rsidP="26B08075">
            <w:pPr>
              <w:pStyle w:val="TableParagraph"/>
              <w:ind w:left="108"/>
              <w:rPr>
                <w:rFonts w:asciiTheme="minorHAnsi" w:hAnsiTheme="minorHAnsi" w:cstheme="minorBidi"/>
              </w:rPr>
            </w:pPr>
            <w:r w:rsidRPr="26B08075">
              <w:rPr>
                <w:rFonts w:asciiTheme="minorHAnsi" w:hAnsiTheme="minorHAnsi" w:cstheme="minorBidi"/>
              </w:rPr>
              <w:t>16 January 2024</w:t>
            </w:r>
          </w:p>
        </w:tc>
      </w:tr>
    </w:tbl>
    <w:p w14:paraId="6264EB14" w14:textId="77777777" w:rsidR="00710CD0" w:rsidRPr="00EC225B" w:rsidRDefault="00710CD0" w:rsidP="007A183C">
      <w:pPr>
        <w:pStyle w:val="BodyText"/>
        <w:rPr>
          <w:rFonts w:asciiTheme="minorHAnsi" w:hAnsiTheme="minorHAnsi" w:cstheme="minorHAnsi"/>
        </w:rPr>
      </w:pPr>
    </w:p>
    <w:p w14:paraId="549B4B23" w14:textId="77777777" w:rsidR="00710CD0" w:rsidRDefault="00710CD0" w:rsidP="007A183C">
      <w:pPr>
        <w:pStyle w:val="BodyText"/>
        <w:rPr>
          <w:rFonts w:asciiTheme="minorHAnsi" w:hAnsiTheme="minorHAnsi" w:cstheme="minorHAnsi"/>
        </w:rPr>
      </w:pPr>
    </w:p>
    <w:p w14:paraId="2AB5F4D2" w14:textId="77777777" w:rsidR="001B7E50" w:rsidRDefault="001B7E50" w:rsidP="007A183C">
      <w:pPr>
        <w:pStyle w:val="BodyText"/>
        <w:rPr>
          <w:rFonts w:asciiTheme="minorHAnsi" w:hAnsiTheme="minorHAnsi" w:cstheme="minorHAnsi"/>
        </w:rPr>
      </w:pPr>
    </w:p>
    <w:p w14:paraId="74810DE3" w14:textId="77777777" w:rsidR="001B7E50" w:rsidRDefault="001B7E50" w:rsidP="007A183C">
      <w:pPr>
        <w:pStyle w:val="BodyText"/>
        <w:rPr>
          <w:rFonts w:asciiTheme="minorHAnsi" w:hAnsiTheme="minorHAnsi" w:cstheme="minorHAnsi"/>
        </w:rPr>
      </w:pPr>
    </w:p>
    <w:p w14:paraId="672CACF9" w14:textId="77777777" w:rsidR="001B7E50" w:rsidRDefault="001B7E50" w:rsidP="007A183C">
      <w:pPr>
        <w:pStyle w:val="BodyText"/>
        <w:rPr>
          <w:rFonts w:asciiTheme="minorHAnsi" w:hAnsiTheme="minorHAnsi" w:cstheme="minorHAnsi"/>
        </w:rPr>
      </w:pPr>
    </w:p>
    <w:p w14:paraId="40D01572" w14:textId="77777777" w:rsidR="001B7E50" w:rsidRDefault="001B7E50" w:rsidP="007A183C">
      <w:pPr>
        <w:pStyle w:val="BodyText"/>
        <w:rPr>
          <w:rFonts w:asciiTheme="minorHAnsi" w:hAnsiTheme="minorHAnsi" w:cstheme="minorHAnsi"/>
        </w:rPr>
      </w:pPr>
    </w:p>
    <w:p w14:paraId="116960C9" w14:textId="77777777" w:rsidR="001B7E50" w:rsidRDefault="001B7E50" w:rsidP="007A183C">
      <w:pPr>
        <w:pStyle w:val="BodyText"/>
        <w:rPr>
          <w:rFonts w:asciiTheme="minorHAnsi" w:hAnsiTheme="minorHAnsi" w:cstheme="minorHAnsi"/>
        </w:rPr>
      </w:pPr>
    </w:p>
    <w:p w14:paraId="754C6D7D" w14:textId="77777777" w:rsidR="00ED2971" w:rsidRPr="00EC225B" w:rsidRDefault="00ED2971" w:rsidP="007A183C">
      <w:pPr>
        <w:pStyle w:val="BodyText"/>
        <w:rPr>
          <w:rFonts w:asciiTheme="minorHAnsi" w:hAnsiTheme="minorHAnsi" w:cstheme="minorHAnsi"/>
        </w:rPr>
      </w:pPr>
    </w:p>
    <w:p w14:paraId="1BFBAEE9" w14:textId="77777777" w:rsidR="00710CD0" w:rsidRPr="00EC225B" w:rsidRDefault="003E016D" w:rsidP="00AB5F64">
      <w:pPr>
        <w:pStyle w:val="Heading1"/>
        <w:jc w:val="left"/>
        <w:rPr>
          <w:rFonts w:asciiTheme="minorHAnsi" w:hAnsiTheme="minorHAnsi" w:cstheme="minorHAnsi"/>
          <w:sz w:val="22"/>
          <w:szCs w:val="22"/>
        </w:rPr>
      </w:pPr>
      <w:r w:rsidRPr="00EC225B">
        <w:rPr>
          <w:rFonts w:asciiTheme="minorHAnsi" w:hAnsiTheme="minorHAnsi" w:cstheme="minorHAnsi"/>
          <w:sz w:val="22"/>
          <w:szCs w:val="22"/>
        </w:rPr>
        <w:t>Scope</w:t>
      </w:r>
    </w:p>
    <w:p w14:paraId="2171D279" w14:textId="77777777" w:rsidR="00710CD0" w:rsidRPr="00EC225B" w:rsidRDefault="00710CD0" w:rsidP="007A183C">
      <w:pPr>
        <w:pStyle w:val="BodyText"/>
        <w:rPr>
          <w:rFonts w:asciiTheme="minorHAnsi" w:hAnsiTheme="minorHAnsi" w:cstheme="minorHAnsi"/>
        </w:rPr>
      </w:pPr>
    </w:p>
    <w:p w14:paraId="044246CD" w14:textId="77777777" w:rsidR="007D2565" w:rsidRDefault="003E016D" w:rsidP="007A183C">
      <w:pPr>
        <w:pStyle w:val="BodyText"/>
        <w:rPr>
          <w:rFonts w:asciiTheme="minorHAnsi" w:hAnsiTheme="minorHAnsi" w:cstheme="minorHAnsi"/>
        </w:rPr>
      </w:pPr>
      <w:r w:rsidRPr="00EC225B">
        <w:rPr>
          <w:rFonts w:asciiTheme="minorHAnsi" w:hAnsiTheme="minorHAnsi" w:cstheme="minorHAnsi"/>
        </w:rPr>
        <w:t xml:space="preserve">This Policy applies to </w:t>
      </w:r>
    </w:p>
    <w:p w14:paraId="3648A912" w14:textId="3F793A68" w:rsidR="007D2565" w:rsidRDefault="003E016D" w:rsidP="007D2565">
      <w:pPr>
        <w:pStyle w:val="BodyText"/>
        <w:numPr>
          <w:ilvl w:val="0"/>
          <w:numId w:val="23"/>
        </w:numPr>
        <w:rPr>
          <w:rFonts w:asciiTheme="minorHAnsi" w:hAnsiTheme="minorHAnsi" w:cstheme="minorHAnsi"/>
        </w:rPr>
      </w:pPr>
      <w:r w:rsidRPr="00EC225B">
        <w:rPr>
          <w:rFonts w:asciiTheme="minorHAnsi" w:hAnsiTheme="minorHAnsi" w:cstheme="minorHAnsi"/>
        </w:rPr>
        <w:t xml:space="preserve">all members of staff </w:t>
      </w:r>
      <w:r w:rsidR="003A196A">
        <w:rPr>
          <w:rFonts w:asciiTheme="minorHAnsi" w:hAnsiTheme="minorHAnsi" w:cstheme="minorHAnsi"/>
        </w:rPr>
        <w:t xml:space="preserve">(those who </w:t>
      </w:r>
      <w:r w:rsidR="00AD1620">
        <w:rPr>
          <w:rFonts w:asciiTheme="minorHAnsi" w:hAnsiTheme="minorHAnsi" w:cstheme="minorHAnsi"/>
        </w:rPr>
        <w:t xml:space="preserve">are </w:t>
      </w:r>
      <w:r w:rsidR="003A196A" w:rsidRPr="007D2565">
        <w:rPr>
          <w:rFonts w:asciiTheme="minorHAnsi" w:hAnsiTheme="minorHAnsi" w:cstheme="minorHAnsi"/>
        </w:rPr>
        <w:t>managing and/or contributing to corporate social media accounts</w:t>
      </w:r>
      <w:r w:rsidR="003A196A">
        <w:rPr>
          <w:rFonts w:asciiTheme="minorHAnsi" w:hAnsiTheme="minorHAnsi" w:cstheme="minorHAnsi"/>
        </w:rPr>
        <w:t xml:space="preserve">, those who </w:t>
      </w:r>
      <w:r w:rsidR="00A12682">
        <w:rPr>
          <w:rFonts w:asciiTheme="minorHAnsi" w:hAnsiTheme="minorHAnsi" w:cstheme="minorHAnsi"/>
        </w:rPr>
        <w:t xml:space="preserve">make </w:t>
      </w:r>
      <w:r w:rsidR="003A196A" w:rsidRPr="007D2565">
        <w:rPr>
          <w:rFonts w:asciiTheme="minorHAnsi" w:hAnsiTheme="minorHAnsi" w:cstheme="minorHAnsi"/>
        </w:rPr>
        <w:t xml:space="preserve">contributions to third party accounts where that contribution links to the </w:t>
      </w:r>
      <w:r w:rsidR="0074233C">
        <w:rPr>
          <w:rFonts w:asciiTheme="minorHAnsi" w:hAnsiTheme="minorHAnsi" w:cstheme="minorHAnsi"/>
        </w:rPr>
        <w:t>U</w:t>
      </w:r>
      <w:r w:rsidR="0074233C" w:rsidRPr="007D2565">
        <w:rPr>
          <w:rFonts w:asciiTheme="minorHAnsi" w:hAnsiTheme="minorHAnsi" w:cstheme="minorHAnsi"/>
        </w:rPr>
        <w:t xml:space="preserve">niversity </w:t>
      </w:r>
      <w:r w:rsidR="003A196A" w:rsidRPr="007D2565">
        <w:rPr>
          <w:rFonts w:asciiTheme="minorHAnsi" w:hAnsiTheme="minorHAnsi" w:cstheme="minorHAnsi"/>
        </w:rPr>
        <w:t xml:space="preserve">either by content or </w:t>
      </w:r>
      <w:r w:rsidR="00A12682">
        <w:rPr>
          <w:rFonts w:asciiTheme="minorHAnsi" w:hAnsiTheme="minorHAnsi" w:cstheme="minorHAnsi"/>
        </w:rPr>
        <w:t xml:space="preserve">the </w:t>
      </w:r>
      <w:r w:rsidR="003A196A" w:rsidRPr="007D2565">
        <w:rPr>
          <w:rFonts w:asciiTheme="minorHAnsi" w:hAnsiTheme="minorHAnsi" w:cstheme="minorHAnsi"/>
        </w:rPr>
        <w:t>account that the post is made from</w:t>
      </w:r>
      <w:r w:rsidR="003A196A">
        <w:rPr>
          <w:rFonts w:asciiTheme="minorHAnsi" w:hAnsiTheme="minorHAnsi" w:cstheme="minorHAnsi"/>
        </w:rPr>
        <w:t xml:space="preserve">, and with regards to their own personal use of social media. </w:t>
      </w:r>
    </w:p>
    <w:p w14:paraId="10AEE5D8" w14:textId="77777777" w:rsidR="007D2565" w:rsidRDefault="003E016D" w:rsidP="007D2565">
      <w:pPr>
        <w:pStyle w:val="BodyText"/>
        <w:numPr>
          <w:ilvl w:val="0"/>
          <w:numId w:val="23"/>
        </w:numPr>
        <w:rPr>
          <w:rFonts w:asciiTheme="minorHAnsi" w:hAnsiTheme="minorHAnsi" w:cstheme="minorHAnsi"/>
        </w:rPr>
      </w:pPr>
      <w:r w:rsidRPr="00EC225B">
        <w:rPr>
          <w:rFonts w:asciiTheme="minorHAnsi" w:hAnsiTheme="minorHAnsi" w:cstheme="minorHAnsi"/>
        </w:rPr>
        <w:t>volunteers or parties acting on behalf of the Universit</w:t>
      </w:r>
      <w:r w:rsidR="00B04561">
        <w:rPr>
          <w:rFonts w:asciiTheme="minorHAnsi" w:hAnsiTheme="minorHAnsi" w:cstheme="minorHAnsi"/>
        </w:rPr>
        <w:t xml:space="preserve">y. </w:t>
      </w:r>
    </w:p>
    <w:p w14:paraId="78C57F8B" w14:textId="77777777" w:rsidR="00496215" w:rsidRPr="00EC225B" w:rsidRDefault="00496215" w:rsidP="00F80CA1">
      <w:pPr>
        <w:pStyle w:val="BodyText"/>
        <w:ind w:left="0"/>
        <w:rPr>
          <w:rFonts w:asciiTheme="minorHAnsi" w:hAnsiTheme="minorHAnsi" w:cstheme="minorHAnsi"/>
        </w:rPr>
      </w:pPr>
    </w:p>
    <w:p w14:paraId="4BBAE93D" w14:textId="77777777" w:rsidR="00496215" w:rsidRPr="00EC225B" w:rsidRDefault="00496215" w:rsidP="00496215">
      <w:pPr>
        <w:spacing w:before="1" w:line="242" w:lineRule="auto"/>
        <w:ind w:left="660" w:right="506"/>
        <w:rPr>
          <w:rFonts w:asciiTheme="minorHAnsi" w:hAnsiTheme="minorHAnsi" w:cstheme="minorHAnsi"/>
          <w:i/>
        </w:rPr>
      </w:pPr>
      <w:r w:rsidRPr="00EC225B">
        <w:rPr>
          <w:rFonts w:asciiTheme="minorHAnsi" w:hAnsiTheme="minorHAnsi" w:cstheme="minorHAnsi"/>
          <w:i/>
        </w:rPr>
        <w:t>This policy should be read in conjunction with the following University Policies.</w:t>
      </w:r>
    </w:p>
    <w:p w14:paraId="2342A851" w14:textId="77777777" w:rsidR="006822CD" w:rsidRDefault="006822CD" w:rsidP="00F80CA1">
      <w:pPr>
        <w:pStyle w:val="BodyText"/>
        <w:ind w:left="0"/>
        <w:rPr>
          <w:rFonts w:asciiTheme="minorHAnsi" w:hAnsiTheme="minorHAnsi" w:cstheme="minorHAnsi"/>
        </w:rPr>
      </w:pPr>
    </w:p>
    <w:p w14:paraId="0ACF23D5" w14:textId="4AC52D7C" w:rsidR="006822CD" w:rsidRPr="00EC225B" w:rsidRDefault="006822CD" w:rsidP="006822CD">
      <w:pPr>
        <w:pStyle w:val="ListParagraph"/>
        <w:numPr>
          <w:ilvl w:val="0"/>
          <w:numId w:val="8"/>
        </w:numPr>
        <w:tabs>
          <w:tab w:val="left" w:pos="1380"/>
          <w:tab w:val="left" w:pos="1381"/>
        </w:tabs>
        <w:spacing w:before="1"/>
        <w:ind w:hanging="361"/>
        <w:rPr>
          <w:rFonts w:asciiTheme="minorHAnsi" w:hAnsiTheme="minorHAnsi" w:cstheme="minorHAnsi"/>
          <w:i/>
        </w:rPr>
      </w:pPr>
      <w:r w:rsidRPr="00EC225B">
        <w:rPr>
          <w:rFonts w:asciiTheme="minorHAnsi" w:hAnsiTheme="minorHAnsi" w:cstheme="minorHAnsi"/>
          <w:i/>
        </w:rPr>
        <w:t>Privacy</w:t>
      </w:r>
      <w:r w:rsidRPr="00EC225B">
        <w:rPr>
          <w:rFonts w:asciiTheme="minorHAnsi" w:hAnsiTheme="minorHAnsi" w:cstheme="minorHAnsi"/>
          <w:i/>
          <w:spacing w:val="-4"/>
        </w:rPr>
        <w:t xml:space="preserve"> </w:t>
      </w:r>
      <w:r w:rsidRPr="00EC225B">
        <w:rPr>
          <w:rFonts w:asciiTheme="minorHAnsi" w:hAnsiTheme="minorHAnsi" w:cstheme="minorHAnsi"/>
          <w:i/>
        </w:rPr>
        <w:t>Policy</w:t>
      </w:r>
    </w:p>
    <w:p w14:paraId="479E6630" w14:textId="77777777" w:rsidR="006822CD" w:rsidRPr="00EC225B" w:rsidRDefault="006822CD" w:rsidP="006822CD">
      <w:pPr>
        <w:pStyle w:val="ListParagraph"/>
        <w:numPr>
          <w:ilvl w:val="0"/>
          <w:numId w:val="8"/>
        </w:numPr>
        <w:tabs>
          <w:tab w:val="left" w:pos="1380"/>
          <w:tab w:val="left" w:pos="1381"/>
        </w:tabs>
        <w:spacing w:before="2" w:line="305" w:lineRule="exact"/>
        <w:ind w:hanging="361"/>
        <w:rPr>
          <w:rFonts w:asciiTheme="minorHAnsi" w:hAnsiTheme="minorHAnsi" w:cstheme="minorHAnsi"/>
          <w:i/>
        </w:rPr>
      </w:pPr>
      <w:r w:rsidRPr="00EC225B">
        <w:rPr>
          <w:rFonts w:asciiTheme="minorHAnsi" w:hAnsiTheme="minorHAnsi" w:cstheme="minorHAnsi"/>
          <w:i/>
        </w:rPr>
        <w:t>Data Protection</w:t>
      </w:r>
      <w:r w:rsidRPr="00EC225B">
        <w:rPr>
          <w:rFonts w:asciiTheme="minorHAnsi" w:hAnsiTheme="minorHAnsi" w:cstheme="minorHAnsi"/>
          <w:i/>
          <w:spacing w:val="-1"/>
        </w:rPr>
        <w:t xml:space="preserve"> </w:t>
      </w:r>
      <w:r w:rsidRPr="00EC225B">
        <w:rPr>
          <w:rFonts w:asciiTheme="minorHAnsi" w:hAnsiTheme="minorHAnsi" w:cstheme="minorHAnsi"/>
          <w:i/>
        </w:rPr>
        <w:t>Policy</w:t>
      </w:r>
    </w:p>
    <w:p w14:paraId="22C3280A" w14:textId="77777777" w:rsidR="006822CD" w:rsidRPr="00EC225B" w:rsidRDefault="006822CD" w:rsidP="006822CD">
      <w:pPr>
        <w:pStyle w:val="ListParagraph"/>
        <w:numPr>
          <w:ilvl w:val="0"/>
          <w:numId w:val="8"/>
        </w:numPr>
        <w:tabs>
          <w:tab w:val="left" w:pos="1380"/>
          <w:tab w:val="left" w:pos="1381"/>
        </w:tabs>
        <w:spacing w:line="304" w:lineRule="exact"/>
        <w:ind w:hanging="361"/>
        <w:rPr>
          <w:rFonts w:asciiTheme="minorHAnsi" w:hAnsiTheme="minorHAnsi" w:cstheme="minorHAnsi"/>
          <w:i/>
        </w:rPr>
      </w:pPr>
      <w:r w:rsidRPr="00EC225B">
        <w:rPr>
          <w:rFonts w:asciiTheme="minorHAnsi" w:hAnsiTheme="minorHAnsi" w:cstheme="minorHAnsi"/>
          <w:i/>
        </w:rPr>
        <w:t>Acceptable</w:t>
      </w:r>
      <w:r w:rsidRPr="00EC225B">
        <w:rPr>
          <w:rFonts w:asciiTheme="minorHAnsi" w:hAnsiTheme="minorHAnsi" w:cstheme="minorHAnsi"/>
          <w:i/>
          <w:spacing w:val="-7"/>
        </w:rPr>
        <w:t xml:space="preserve"> </w:t>
      </w:r>
      <w:r w:rsidRPr="00EC225B">
        <w:rPr>
          <w:rFonts w:asciiTheme="minorHAnsi" w:hAnsiTheme="minorHAnsi" w:cstheme="minorHAnsi"/>
          <w:i/>
        </w:rPr>
        <w:t>Use</w:t>
      </w:r>
      <w:r w:rsidRPr="00EC225B">
        <w:rPr>
          <w:rFonts w:asciiTheme="minorHAnsi" w:hAnsiTheme="minorHAnsi" w:cstheme="minorHAnsi"/>
          <w:i/>
          <w:spacing w:val="-3"/>
        </w:rPr>
        <w:t xml:space="preserve"> </w:t>
      </w:r>
      <w:r w:rsidRPr="00EC225B">
        <w:rPr>
          <w:rFonts w:asciiTheme="minorHAnsi" w:hAnsiTheme="minorHAnsi" w:cstheme="minorHAnsi"/>
          <w:i/>
        </w:rPr>
        <w:t>Regulations</w:t>
      </w:r>
    </w:p>
    <w:p w14:paraId="33E3D0FD" w14:textId="77777777" w:rsidR="006822CD" w:rsidRPr="00EC225B" w:rsidRDefault="006822CD" w:rsidP="006822CD">
      <w:pPr>
        <w:pStyle w:val="ListParagraph"/>
        <w:numPr>
          <w:ilvl w:val="0"/>
          <w:numId w:val="8"/>
        </w:numPr>
        <w:tabs>
          <w:tab w:val="left" w:pos="1380"/>
          <w:tab w:val="left" w:pos="1381"/>
        </w:tabs>
        <w:spacing w:line="305" w:lineRule="exact"/>
        <w:ind w:hanging="361"/>
        <w:rPr>
          <w:rFonts w:asciiTheme="minorHAnsi" w:hAnsiTheme="minorHAnsi" w:cstheme="minorHAnsi"/>
          <w:i/>
        </w:rPr>
      </w:pPr>
      <w:r w:rsidRPr="00EC225B">
        <w:rPr>
          <w:rFonts w:asciiTheme="minorHAnsi" w:hAnsiTheme="minorHAnsi" w:cstheme="minorHAnsi"/>
          <w:i/>
        </w:rPr>
        <w:t>Information</w:t>
      </w:r>
      <w:r w:rsidRPr="00EC225B">
        <w:rPr>
          <w:rFonts w:asciiTheme="minorHAnsi" w:hAnsiTheme="minorHAnsi" w:cstheme="minorHAnsi"/>
          <w:i/>
          <w:spacing w:val="-1"/>
        </w:rPr>
        <w:t xml:space="preserve"> </w:t>
      </w:r>
      <w:r w:rsidRPr="00EC225B">
        <w:rPr>
          <w:rFonts w:asciiTheme="minorHAnsi" w:hAnsiTheme="minorHAnsi" w:cstheme="minorHAnsi"/>
          <w:i/>
        </w:rPr>
        <w:t>Security</w:t>
      </w:r>
      <w:r w:rsidRPr="00EC225B">
        <w:rPr>
          <w:rFonts w:asciiTheme="minorHAnsi" w:hAnsiTheme="minorHAnsi" w:cstheme="minorHAnsi"/>
          <w:i/>
          <w:spacing w:val="-5"/>
        </w:rPr>
        <w:t xml:space="preserve"> </w:t>
      </w:r>
      <w:r w:rsidRPr="00EC225B">
        <w:rPr>
          <w:rFonts w:asciiTheme="minorHAnsi" w:hAnsiTheme="minorHAnsi" w:cstheme="minorHAnsi"/>
          <w:i/>
        </w:rPr>
        <w:t>Policy</w:t>
      </w:r>
    </w:p>
    <w:p w14:paraId="45D54D15" w14:textId="77777777" w:rsidR="006822CD" w:rsidRPr="00EC225B" w:rsidRDefault="006822CD" w:rsidP="006822CD">
      <w:pPr>
        <w:pStyle w:val="ListParagraph"/>
        <w:numPr>
          <w:ilvl w:val="0"/>
          <w:numId w:val="8"/>
        </w:numPr>
        <w:tabs>
          <w:tab w:val="left" w:pos="1380"/>
          <w:tab w:val="left" w:pos="1381"/>
        </w:tabs>
        <w:spacing w:before="2" w:line="305" w:lineRule="exact"/>
        <w:ind w:hanging="361"/>
        <w:rPr>
          <w:rFonts w:asciiTheme="minorHAnsi" w:hAnsiTheme="minorHAnsi" w:cstheme="minorHAnsi"/>
          <w:i/>
        </w:rPr>
      </w:pPr>
      <w:r w:rsidRPr="00EC225B">
        <w:rPr>
          <w:rFonts w:asciiTheme="minorHAnsi" w:hAnsiTheme="minorHAnsi" w:cstheme="minorHAnsi"/>
          <w:i/>
        </w:rPr>
        <w:t>Declaration</w:t>
      </w:r>
      <w:r w:rsidRPr="00EC225B">
        <w:rPr>
          <w:rFonts w:asciiTheme="minorHAnsi" w:hAnsiTheme="minorHAnsi" w:cstheme="minorHAnsi"/>
          <w:i/>
          <w:spacing w:val="-5"/>
        </w:rPr>
        <w:t xml:space="preserve"> </w:t>
      </w:r>
      <w:r w:rsidRPr="00EC225B">
        <w:rPr>
          <w:rFonts w:asciiTheme="minorHAnsi" w:hAnsiTheme="minorHAnsi" w:cstheme="minorHAnsi"/>
          <w:i/>
        </w:rPr>
        <w:t>of Interest</w:t>
      </w:r>
      <w:r w:rsidRPr="00EC225B">
        <w:rPr>
          <w:rFonts w:asciiTheme="minorHAnsi" w:hAnsiTheme="minorHAnsi" w:cstheme="minorHAnsi"/>
          <w:i/>
          <w:spacing w:val="-2"/>
        </w:rPr>
        <w:t xml:space="preserve"> </w:t>
      </w:r>
      <w:r w:rsidRPr="00EC225B">
        <w:rPr>
          <w:rFonts w:asciiTheme="minorHAnsi" w:hAnsiTheme="minorHAnsi" w:cstheme="minorHAnsi"/>
          <w:i/>
        </w:rPr>
        <w:t>Policy</w:t>
      </w:r>
    </w:p>
    <w:p w14:paraId="22FAE9EF" w14:textId="77777777" w:rsidR="006822CD" w:rsidRPr="00FA22A8" w:rsidRDefault="006822CD" w:rsidP="006822CD">
      <w:pPr>
        <w:pStyle w:val="ListParagraph"/>
        <w:numPr>
          <w:ilvl w:val="0"/>
          <w:numId w:val="8"/>
        </w:numPr>
        <w:tabs>
          <w:tab w:val="left" w:pos="1380"/>
          <w:tab w:val="left" w:pos="1381"/>
        </w:tabs>
        <w:spacing w:line="305" w:lineRule="exact"/>
        <w:ind w:hanging="361"/>
        <w:rPr>
          <w:rFonts w:asciiTheme="minorHAnsi" w:hAnsiTheme="minorHAnsi" w:cstheme="minorHAnsi"/>
          <w:i/>
        </w:rPr>
      </w:pPr>
      <w:r w:rsidRPr="00FA22A8">
        <w:rPr>
          <w:rFonts w:asciiTheme="minorHAnsi" w:hAnsiTheme="minorHAnsi" w:cstheme="minorHAnsi"/>
          <w:i/>
        </w:rPr>
        <w:t>Public Interest Disclosure (Whistleblowing) Policy and Procedures</w:t>
      </w:r>
    </w:p>
    <w:p w14:paraId="0EED3E5C" w14:textId="77777777" w:rsidR="006822CD" w:rsidRPr="00FA22A8" w:rsidRDefault="006822CD" w:rsidP="006822CD">
      <w:pPr>
        <w:pStyle w:val="ListParagraph"/>
        <w:numPr>
          <w:ilvl w:val="0"/>
          <w:numId w:val="8"/>
        </w:numPr>
        <w:tabs>
          <w:tab w:val="left" w:pos="1380"/>
          <w:tab w:val="left" w:pos="1381"/>
        </w:tabs>
        <w:spacing w:line="305" w:lineRule="exact"/>
        <w:ind w:hanging="361"/>
        <w:rPr>
          <w:rFonts w:asciiTheme="minorHAnsi" w:hAnsiTheme="minorHAnsi" w:cstheme="minorHAnsi"/>
          <w:i/>
        </w:rPr>
      </w:pPr>
      <w:r w:rsidRPr="00FA22A8">
        <w:rPr>
          <w:rFonts w:asciiTheme="minorHAnsi" w:hAnsiTheme="minorHAnsi" w:cstheme="minorHAnsi"/>
          <w:i/>
        </w:rPr>
        <w:t>Dignity at Work and Study Policy</w:t>
      </w:r>
    </w:p>
    <w:p w14:paraId="26A43DC8" w14:textId="3E7DFC4E" w:rsidR="00710CD0" w:rsidRPr="00EC225B" w:rsidRDefault="00710CD0" w:rsidP="007A183C">
      <w:pPr>
        <w:pStyle w:val="BodyText"/>
        <w:rPr>
          <w:rFonts w:asciiTheme="minorHAnsi" w:hAnsiTheme="minorHAnsi" w:cstheme="minorHAnsi"/>
        </w:rPr>
      </w:pPr>
    </w:p>
    <w:p w14:paraId="05E2E29F" w14:textId="35E598BE" w:rsidR="00710CD0" w:rsidRDefault="00710CD0" w:rsidP="007A183C">
      <w:pPr>
        <w:pStyle w:val="BodyText"/>
        <w:rPr>
          <w:rFonts w:asciiTheme="minorHAnsi" w:hAnsiTheme="minorHAnsi" w:cstheme="minorHAnsi"/>
        </w:rPr>
      </w:pPr>
    </w:p>
    <w:p w14:paraId="519FB41D" w14:textId="698D6D0F" w:rsidR="007A183C" w:rsidRPr="007A183C" w:rsidRDefault="007A183C" w:rsidP="00FB3F6D">
      <w:pPr>
        <w:pStyle w:val="Heading1"/>
        <w:jc w:val="left"/>
        <w:rPr>
          <w:rFonts w:asciiTheme="minorHAnsi" w:hAnsiTheme="minorHAnsi" w:cstheme="minorHAnsi"/>
          <w:sz w:val="22"/>
          <w:szCs w:val="22"/>
        </w:rPr>
      </w:pPr>
      <w:r>
        <w:rPr>
          <w:rFonts w:asciiTheme="minorHAnsi" w:hAnsiTheme="minorHAnsi" w:cstheme="minorHAnsi"/>
          <w:sz w:val="22"/>
          <w:szCs w:val="22"/>
        </w:rPr>
        <w:t>D</w:t>
      </w:r>
      <w:r w:rsidRPr="007A183C">
        <w:rPr>
          <w:rFonts w:asciiTheme="minorHAnsi" w:hAnsiTheme="minorHAnsi" w:cstheme="minorHAnsi"/>
          <w:sz w:val="22"/>
          <w:szCs w:val="22"/>
        </w:rPr>
        <w:t>efinitions</w:t>
      </w:r>
    </w:p>
    <w:p w14:paraId="76CDA85B" w14:textId="77777777" w:rsidR="007A183C" w:rsidRPr="00EC225B" w:rsidRDefault="007A183C" w:rsidP="007A183C">
      <w:pPr>
        <w:pStyle w:val="BodyText"/>
        <w:rPr>
          <w:rFonts w:asciiTheme="minorHAnsi" w:hAnsiTheme="minorHAnsi" w:cstheme="minorHAnsi"/>
        </w:rPr>
      </w:pPr>
    </w:p>
    <w:p w14:paraId="679B8BDA" w14:textId="3AA9C50E" w:rsidR="007A183C" w:rsidRDefault="007A183C" w:rsidP="182F595A">
      <w:pPr>
        <w:pStyle w:val="BodyText"/>
        <w:rPr>
          <w:rFonts w:asciiTheme="minorHAnsi" w:hAnsiTheme="minorHAnsi" w:cstheme="minorBidi"/>
        </w:rPr>
      </w:pPr>
      <w:r w:rsidRPr="182F595A">
        <w:rPr>
          <w:rFonts w:asciiTheme="minorHAnsi" w:hAnsiTheme="minorHAnsi" w:cstheme="minorBidi"/>
          <w:b/>
          <w:bCs/>
        </w:rPr>
        <w:t>Staff:</w:t>
      </w:r>
      <w:r w:rsidRPr="182F595A">
        <w:rPr>
          <w:rFonts w:asciiTheme="minorHAnsi" w:hAnsiTheme="minorHAnsi" w:cstheme="minorBidi"/>
        </w:rPr>
        <w:t xml:space="preserve"> </w:t>
      </w:r>
      <w:r w:rsidR="005555C3" w:rsidRPr="182F595A">
        <w:rPr>
          <w:rFonts w:asciiTheme="minorHAnsi" w:hAnsiTheme="minorHAnsi" w:cstheme="minorBidi"/>
        </w:rPr>
        <w:t xml:space="preserve">is used in the broader </w:t>
      </w:r>
      <w:r w:rsidR="009176FC" w:rsidRPr="182F595A">
        <w:rPr>
          <w:rFonts w:asciiTheme="minorHAnsi" w:hAnsiTheme="minorHAnsi" w:cstheme="minorBidi"/>
        </w:rPr>
        <w:t>sense and</w:t>
      </w:r>
      <w:r w:rsidR="005555C3" w:rsidRPr="182F595A">
        <w:rPr>
          <w:rFonts w:asciiTheme="minorHAnsi" w:hAnsiTheme="minorHAnsi" w:cstheme="minorBidi"/>
        </w:rPr>
        <w:t xml:space="preserve"> </w:t>
      </w:r>
      <w:r w:rsidRPr="182F595A">
        <w:rPr>
          <w:rFonts w:asciiTheme="minorHAnsi" w:hAnsiTheme="minorHAnsi" w:cstheme="minorBidi"/>
        </w:rPr>
        <w:t>Includes individuals who are undertaking official duties on behalf of the University either in an employed or volunteer capacity (e.g., student wardens, peer guides, interns, open day volunteers, consultants etc.).</w:t>
      </w:r>
      <w:r w:rsidR="2CA1F095" w:rsidRPr="182F595A">
        <w:rPr>
          <w:rFonts w:asciiTheme="minorHAnsi" w:hAnsiTheme="minorHAnsi" w:cstheme="minorBidi"/>
        </w:rPr>
        <w:t xml:space="preserve"> Although some of the above will not be directly employed by the University, the principles of this policy will apply to them in the same manner. </w:t>
      </w:r>
    </w:p>
    <w:p w14:paraId="22ACA112" w14:textId="77777777" w:rsidR="007A183C" w:rsidRDefault="007A183C" w:rsidP="007A183C">
      <w:pPr>
        <w:pStyle w:val="BodyText"/>
        <w:rPr>
          <w:rFonts w:asciiTheme="minorHAnsi" w:hAnsiTheme="minorHAnsi" w:cstheme="minorHAnsi"/>
        </w:rPr>
      </w:pPr>
    </w:p>
    <w:p w14:paraId="4E5D1BE1" w14:textId="096EB801" w:rsidR="007A183C" w:rsidRPr="00EC225B" w:rsidRDefault="007A183C" w:rsidP="007A183C">
      <w:pPr>
        <w:pStyle w:val="BodyText"/>
        <w:rPr>
          <w:rFonts w:asciiTheme="minorHAnsi" w:hAnsiTheme="minorHAnsi" w:cstheme="minorHAnsi"/>
        </w:rPr>
      </w:pPr>
      <w:r w:rsidRPr="00FB3F6D">
        <w:rPr>
          <w:rFonts w:asciiTheme="minorHAnsi" w:hAnsiTheme="minorHAnsi" w:cstheme="minorHAnsi"/>
          <w:b/>
          <w:bCs/>
        </w:rPr>
        <w:t>Social media</w:t>
      </w:r>
      <w:r>
        <w:rPr>
          <w:rFonts w:asciiTheme="minorHAnsi" w:hAnsiTheme="minorHAnsi" w:cstheme="minorHAnsi"/>
          <w:b/>
          <w:bCs/>
        </w:rPr>
        <w:t>:</w:t>
      </w:r>
      <w:r>
        <w:rPr>
          <w:rFonts w:asciiTheme="minorHAnsi" w:hAnsiTheme="minorHAnsi" w:cstheme="minorHAnsi"/>
        </w:rPr>
        <w:t xml:space="preserve"> </w:t>
      </w:r>
      <w:r w:rsidRPr="00EC225B">
        <w:rPr>
          <w:rFonts w:asciiTheme="minorHAnsi" w:hAnsiTheme="minorHAnsi" w:cstheme="minorHAnsi"/>
        </w:rPr>
        <w:t xml:space="preserve"> </w:t>
      </w:r>
      <w:r>
        <w:rPr>
          <w:rFonts w:asciiTheme="minorHAnsi" w:hAnsiTheme="minorHAnsi" w:cstheme="minorHAnsi"/>
        </w:rPr>
        <w:t>W</w:t>
      </w:r>
      <w:r w:rsidRPr="00EC225B">
        <w:rPr>
          <w:rFonts w:asciiTheme="minorHAnsi" w:hAnsiTheme="minorHAnsi" w:cstheme="minorHAnsi"/>
        </w:rPr>
        <w:t>ebsites</w:t>
      </w:r>
      <w:r>
        <w:rPr>
          <w:rFonts w:asciiTheme="minorHAnsi" w:hAnsiTheme="minorHAnsi" w:cstheme="minorHAnsi"/>
        </w:rPr>
        <w:t>, platforms</w:t>
      </w:r>
      <w:r w:rsidRPr="00EC225B">
        <w:rPr>
          <w:rFonts w:asciiTheme="minorHAnsi" w:hAnsiTheme="minorHAnsi" w:cstheme="minorHAnsi"/>
        </w:rPr>
        <w:t xml:space="preserve"> and applications that enable users to create and share content or</w:t>
      </w:r>
      <w:r w:rsidRPr="00EC225B">
        <w:rPr>
          <w:rFonts w:asciiTheme="minorHAnsi" w:hAnsiTheme="minorHAnsi" w:cstheme="minorHAnsi"/>
          <w:spacing w:val="-59"/>
        </w:rPr>
        <w:t xml:space="preserve">      </w:t>
      </w:r>
      <w:r w:rsidRPr="00EC225B">
        <w:rPr>
          <w:rFonts w:asciiTheme="minorHAnsi" w:hAnsiTheme="minorHAnsi" w:cstheme="minorHAnsi"/>
        </w:rPr>
        <w:t xml:space="preserve"> to</w:t>
      </w:r>
      <w:r w:rsidRPr="00EC225B">
        <w:rPr>
          <w:rFonts w:asciiTheme="minorHAnsi" w:hAnsiTheme="minorHAnsi" w:cstheme="minorHAnsi"/>
          <w:spacing w:val="-1"/>
        </w:rPr>
        <w:t xml:space="preserve"> </w:t>
      </w:r>
      <w:r w:rsidRPr="00EC225B">
        <w:rPr>
          <w:rFonts w:asciiTheme="minorHAnsi" w:hAnsiTheme="minorHAnsi" w:cstheme="minorHAnsi"/>
        </w:rPr>
        <w:t>participate</w:t>
      </w:r>
      <w:r w:rsidRPr="00EC225B">
        <w:rPr>
          <w:rFonts w:asciiTheme="minorHAnsi" w:hAnsiTheme="minorHAnsi" w:cstheme="minorHAnsi"/>
          <w:spacing w:val="-2"/>
        </w:rPr>
        <w:t xml:space="preserve"> </w:t>
      </w:r>
      <w:r w:rsidRPr="00EC225B">
        <w:rPr>
          <w:rFonts w:asciiTheme="minorHAnsi" w:hAnsiTheme="minorHAnsi" w:cstheme="minorHAnsi"/>
        </w:rPr>
        <w:t>in social</w:t>
      </w:r>
      <w:r w:rsidRPr="00EC225B">
        <w:rPr>
          <w:rFonts w:asciiTheme="minorHAnsi" w:hAnsiTheme="minorHAnsi" w:cstheme="minorHAnsi"/>
          <w:spacing w:val="-1"/>
        </w:rPr>
        <w:t xml:space="preserve"> </w:t>
      </w:r>
      <w:r w:rsidRPr="00EC225B">
        <w:rPr>
          <w:rFonts w:asciiTheme="minorHAnsi" w:hAnsiTheme="minorHAnsi" w:cstheme="minorHAnsi"/>
        </w:rPr>
        <w:t>networking.</w:t>
      </w:r>
      <w:r>
        <w:rPr>
          <w:rFonts w:asciiTheme="minorHAnsi" w:hAnsiTheme="minorHAnsi" w:cstheme="minorHAnsi"/>
        </w:rPr>
        <w:t xml:space="preserve"> </w:t>
      </w:r>
      <w:r w:rsidRPr="00EC225B">
        <w:rPr>
          <w:rFonts w:asciiTheme="minorHAnsi" w:hAnsiTheme="minorHAnsi" w:cstheme="minorHAnsi"/>
        </w:rPr>
        <w:t>Examples</w:t>
      </w:r>
      <w:r w:rsidRPr="00EC225B">
        <w:rPr>
          <w:rFonts w:asciiTheme="minorHAnsi" w:hAnsiTheme="minorHAnsi" w:cstheme="minorHAnsi"/>
          <w:spacing w:val="-2"/>
        </w:rPr>
        <w:t xml:space="preserve"> </w:t>
      </w:r>
      <w:r w:rsidRPr="00EC225B">
        <w:rPr>
          <w:rFonts w:asciiTheme="minorHAnsi" w:hAnsiTheme="minorHAnsi" w:cstheme="minorHAnsi"/>
        </w:rPr>
        <w:t>of</w:t>
      </w:r>
      <w:r w:rsidRPr="00EC225B">
        <w:rPr>
          <w:rFonts w:asciiTheme="minorHAnsi" w:hAnsiTheme="minorHAnsi" w:cstheme="minorHAnsi"/>
          <w:spacing w:val="2"/>
        </w:rPr>
        <w:t xml:space="preserve"> </w:t>
      </w:r>
      <w:r w:rsidRPr="00EC225B">
        <w:rPr>
          <w:rFonts w:asciiTheme="minorHAnsi" w:hAnsiTheme="minorHAnsi" w:cstheme="minorHAnsi"/>
        </w:rPr>
        <w:t>popular</w:t>
      </w:r>
      <w:r w:rsidRPr="00EC225B">
        <w:rPr>
          <w:rFonts w:asciiTheme="minorHAnsi" w:hAnsiTheme="minorHAnsi" w:cstheme="minorHAnsi"/>
          <w:spacing w:val="-3"/>
        </w:rPr>
        <w:t xml:space="preserve"> </w:t>
      </w:r>
      <w:r w:rsidRPr="00EC225B">
        <w:rPr>
          <w:rFonts w:asciiTheme="minorHAnsi" w:hAnsiTheme="minorHAnsi" w:cstheme="minorHAnsi"/>
        </w:rPr>
        <w:t>social</w:t>
      </w:r>
      <w:r w:rsidRPr="00EC225B">
        <w:rPr>
          <w:rFonts w:asciiTheme="minorHAnsi" w:hAnsiTheme="minorHAnsi" w:cstheme="minorHAnsi"/>
          <w:spacing w:val="-3"/>
        </w:rPr>
        <w:t xml:space="preserve"> </w:t>
      </w:r>
      <w:r w:rsidRPr="00EC225B">
        <w:rPr>
          <w:rFonts w:asciiTheme="minorHAnsi" w:hAnsiTheme="minorHAnsi" w:cstheme="minorHAnsi"/>
        </w:rPr>
        <w:t>media</w:t>
      </w:r>
      <w:r w:rsidRPr="00EC225B">
        <w:rPr>
          <w:rFonts w:asciiTheme="minorHAnsi" w:hAnsiTheme="minorHAnsi" w:cstheme="minorHAnsi"/>
          <w:spacing w:val="-2"/>
        </w:rPr>
        <w:t xml:space="preserve"> </w:t>
      </w:r>
      <w:r w:rsidRPr="00EC225B">
        <w:rPr>
          <w:rFonts w:asciiTheme="minorHAnsi" w:hAnsiTheme="minorHAnsi" w:cstheme="minorHAnsi"/>
        </w:rPr>
        <w:t>sites</w:t>
      </w:r>
      <w:r w:rsidRPr="00EC225B">
        <w:rPr>
          <w:rFonts w:asciiTheme="minorHAnsi" w:hAnsiTheme="minorHAnsi" w:cstheme="minorHAnsi"/>
          <w:spacing w:val="-3"/>
        </w:rPr>
        <w:t xml:space="preserve"> </w:t>
      </w:r>
      <w:r w:rsidRPr="00EC225B">
        <w:rPr>
          <w:rFonts w:asciiTheme="minorHAnsi" w:hAnsiTheme="minorHAnsi" w:cstheme="minorHAnsi"/>
        </w:rPr>
        <w:t>include</w:t>
      </w:r>
      <w:r w:rsidRPr="00EC225B">
        <w:rPr>
          <w:rFonts w:asciiTheme="minorHAnsi" w:hAnsiTheme="minorHAnsi" w:cstheme="minorHAnsi"/>
          <w:spacing w:val="-1"/>
        </w:rPr>
        <w:t xml:space="preserve"> </w:t>
      </w:r>
      <w:r w:rsidRPr="00EC225B">
        <w:rPr>
          <w:rFonts w:asciiTheme="minorHAnsi" w:hAnsiTheme="minorHAnsi" w:cstheme="minorHAnsi"/>
        </w:rPr>
        <w:t>but</w:t>
      </w:r>
      <w:r w:rsidRPr="00EC225B">
        <w:rPr>
          <w:rFonts w:asciiTheme="minorHAnsi" w:hAnsiTheme="minorHAnsi" w:cstheme="minorHAnsi"/>
          <w:spacing w:val="-1"/>
        </w:rPr>
        <w:t xml:space="preserve"> </w:t>
      </w:r>
      <w:r w:rsidRPr="00EC225B">
        <w:rPr>
          <w:rFonts w:asciiTheme="minorHAnsi" w:hAnsiTheme="minorHAnsi" w:cstheme="minorHAnsi"/>
        </w:rPr>
        <w:t>are</w:t>
      </w:r>
      <w:r w:rsidRPr="00EC225B">
        <w:rPr>
          <w:rFonts w:asciiTheme="minorHAnsi" w:hAnsiTheme="minorHAnsi" w:cstheme="minorHAnsi"/>
          <w:spacing w:val="-2"/>
        </w:rPr>
        <w:t xml:space="preserve"> </w:t>
      </w:r>
      <w:r w:rsidRPr="00EC225B">
        <w:rPr>
          <w:rFonts w:asciiTheme="minorHAnsi" w:hAnsiTheme="minorHAnsi" w:cstheme="minorHAnsi"/>
        </w:rPr>
        <w:t>not limited</w:t>
      </w:r>
      <w:r w:rsidRPr="00EC225B">
        <w:rPr>
          <w:rFonts w:asciiTheme="minorHAnsi" w:hAnsiTheme="minorHAnsi" w:cstheme="minorHAnsi"/>
          <w:spacing w:val="-3"/>
        </w:rPr>
        <w:t xml:space="preserve"> </w:t>
      </w:r>
      <w:r w:rsidRPr="00EC225B">
        <w:rPr>
          <w:rFonts w:asciiTheme="minorHAnsi" w:hAnsiTheme="minorHAnsi" w:cstheme="minorHAnsi"/>
        </w:rPr>
        <w:t>to:</w:t>
      </w:r>
      <w:r>
        <w:rPr>
          <w:rFonts w:asciiTheme="minorHAnsi" w:hAnsiTheme="minorHAnsi" w:cstheme="minorHAnsi"/>
        </w:rPr>
        <w:t xml:space="preserve"> </w:t>
      </w:r>
      <w:r w:rsidRPr="00EC225B">
        <w:rPr>
          <w:rFonts w:asciiTheme="minorHAnsi" w:hAnsiTheme="minorHAnsi" w:cstheme="minorHAnsi"/>
          <w:color w:val="212121"/>
        </w:rPr>
        <w:t>LinkedIn</w:t>
      </w:r>
      <w:r>
        <w:rPr>
          <w:rFonts w:asciiTheme="minorHAnsi" w:hAnsiTheme="minorHAnsi" w:cstheme="minorHAnsi"/>
          <w:color w:val="212121"/>
        </w:rPr>
        <w:t xml:space="preserve">; </w:t>
      </w:r>
      <w:r w:rsidR="0074233C">
        <w:rPr>
          <w:rFonts w:asciiTheme="minorHAnsi" w:hAnsiTheme="minorHAnsi" w:cstheme="minorHAnsi"/>
          <w:color w:val="212121"/>
        </w:rPr>
        <w:t>X (formerly Twitter)</w:t>
      </w:r>
      <w:r>
        <w:rPr>
          <w:rFonts w:asciiTheme="minorHAnsi" w:hAnsiTheme="minorHAnsi" w:cstheme="minorHAnsi"/>
          <w:color w:val="212121"/>
        </w:rPr>
        <w:t xml:space="preserve">; </w:t>
      </w:r>
      <w:r w:rsidRPr="00EC225B">
        <w:rPr>
          <w:rFonts w:asciiTheme="minorHAnsi" w:hAnsiTheme="minorHAnsi" w:cstheme="minorHAnsi"/>
          <w:color w:val="212121"/>
        </w:rPr>
        <w:t>Facebook</w:t>
      </w:r>
      <w:r>
        <w:rPr>
          <w:rFonts w:asciiTheme="minorHAnsi" w:hAnsiTheme="minorHAnsi" w:cstheme="minorHAnsi"/>
          <w:color w:val="212121"/>
        </w:rPr>
        <w:t xml:space="preserve">; </w:t>
      </w:r>
      <w:r w:rsidRPr="00EC225B">
        <w:rPr>
          <w:rFonts w:asciiTheme="minorHAnsi" w:hAnsiTheme="minorHAnsi" w:cstheme="minorHAnsi"/>
          <w:color w:val="212121"/>
        </w:rPr>
        <w:t>YouTube</w:t>
      </w:r>
      <w:r>
        <w:rPr>
          <w:rFonts w:asciiTheme="minorHAnsi" w:hAnsiTheme="minorHAnsi" w:cstheme="minorHAnsi"/>
          <w:color w:val="212121"/>
        </w:rPr>
        <w:t xml:space="preserve">; </w:t>
      </w:r>
      <w:r w:rsidRPr="00EC225B">
        <w:rPr>
          <w:rFonts w:asciiTheme="minorHAnsi" w:hAnsiTheme="minorHAnsi" w:cstheme="minorHAnsi"/>
          <w:color w:val="212121"/>
        </w:rPr>
        <w:t>TikTok</w:t>
      </w:r>
      <w:r>
        <w:rPr>
          <w:rFonts w:asciiTheme="minorHAnsi" w:hAnsiTheme="minorHAnsi" w:cstheme="minorHAnsi"/>
          <w:color w:val="212121"/>
        </w:rPr>
        <w:t xml:space="preserve">; </w:t>
      </w:r>
      <w:r w:rsidRPr="00EC225B">
        <w:rPr>
          <w:rFonts w:asciiTheme="minorHAnsi" w:hAnsiTheme="minorHAnsi" w:cstheme="minorHAnsi"/>
          <w:color w:val="212121"/>
        </w:rPr>
        <w:t>Instagram</w:t>
      </w:r>
      <w:r>
        <w:rPr>
          <w:rFonts w:asciiTheme="minorHAnsi" w:hAnsiTheme="minorHAnsi" w:cstheme="minorHAnsi"/>
          <w:color w:val="212121"/>
        </w:rPr>
        <w:t xml:space="preserve">; </w:t>
      </w:r>
      <w:r w:rsidRPr="00EC225B">
        <w:rPr>
          <w:rFonts w:asciiTheme="minorHAnsi" w:hAnsiTheme="minorHAnsi" w:cstheme="minorHAnsi"/>
          <w:color w:val="212121"/>
        </w:rPr>
        <w:t>Snapchat</w:t>
      </w:r>
      <w:r>
        <w:rPr>
          <w:rFonts w:asciiTheme="minorHAnsi" w:hAnsiTheme="minorHAnsi" w:cstheme="minorHAnsi"/>
          <w:color w:val="212121"/>
        </w:rPr>
        <w:t xml:space="preserve">; </w:t>
      </w:r>
      <w:r w:rsidRPr="00EC225B">
        <w:rPr>
          <w:rFonts w:asciiTheme="minorHAnsi" w:hAnsiTheme="minorHAnsi" w:cstheme="minorHAnsi"/>
          <w:color w:val="212121"/>
        </w:rPr>
        <w:t>Yammer</w:t>
      </w:r>
      <w:r>
        <w:rPr>
          <w:rFonts w:asciiTheme="minorHAnsi" w:hAnsiTheme="minorHAnsi" w:cstheme="minorHAnsi"/>
          <w:color w:val="212121"/>
        </w:rPr>
        <w:t xml:space="preserve">; </w:t>
      </w:r>
      <w:r w:rsidRPr="00EC225B">
        <w:rPr>
          <w:rFonts w:asciiTheme="minorHAnsi" w:hAnsiTheme="minorHAnsi" w:cstheme="minorHAnsi"/>
          <w:color w:val="212121"/>
        </w:rPr>
        <w:t>Yahoo/MSN</w:t>
      </w:r>
      <w:r w:rsidRPr="00EC225B">
        <w:rPr>
          <w:rFonts w:asciiTheme="minorHAnsi" w:hAnsiTheme="minorHAnsi" w:cstheme="minorHAnsi"/>
          <w:color w:val="212121"/>
          <w:spacing w:val="-2"/>
        </w:rPr>
        <w:t xml:space="preserve"> </w:t>
      </w:r>
      <w:r w:rsidRPr="00EC225B">
        <w:rPr>
          <w:rFonts w:asciiTheme="minorHAnsi" w:hAnsiTheme="minorHAnsi" w:cstheme="minorHAnsi"/>
          <w:color w:val="212121"/>
        </w:rPr>
        <w:t>messenger</w:t>
      </w:r>
      <w:r>
        <w:rPr>
          <w:rFonts w:asciiTheme="minorHAnsi" w:hAnsiTheme="minorHAnsi" w:cstheme="minorHAnsi"/>
          <w:color w:val="212121"/>
        </w:rPr>
        <w:t xml:space="preserve">; </w:t>
      </w:r>
      <w:r w:rsidRPr="00EC225B">
        <w:rPr>
          <w:rFonts w:asciiTheme="minorHAnsi" w:hAnsiTheme="minorHAnsi" w:cstheme="minorHAnsi"/>
          <w:color w:val="212121"/>
        </w:rPr>
        <w:t>Wikis</w:t>
      </w:r>
      <w:r w:rsidRPr="00EC225B">
        <w:rPr>
          <w:rFonts w:asciiTheme="minorHAnsi" w:hAnsiTheme="minorHAnsi" w:cstheme="minorHAnsi"/>
          <w:color w:val="212121"/>
          <w:spacing w:val="-3"/>
        </w:rPr>
        <w:t xml:space="preserve"> </w:t>
      </w:r>
      <w:r w:rsidRPr="00EC225B">
        <w:rPr>
          <w:rFonts w:asciiTheme="minorHAnsi" w:hAnsiTheme="minorHAnsi" w:cstheme="minorHAnsi"/>
          <w:color w:val="212121"/>
        </w:rPr>
        <w:t>and blogs</w:t>
      </w:r>
      <w:r>
        <w:rPr>
          <w:rFonts w:asciiTheme="minorHAnsi" w:hAnsiTheme="minorHAnsi" w:cstheme="minorHAnsi"/>
          <w:color w:val="212121"/>
        </w:rPr>
        <w:t xml:space="preserve">; and </w:t>
      </w:r>
      <w:r w:rsidR="00296D7D" w:rsidRPr="00EC225B">
        <w:rPr>
          <w:rFonts w:asciiTheme="minorHAnsi" w:hAnsiTheme="minorHAnsi" w:cstheme="minorHAnsi"/>
          <w:color w:val="212121"/>
        </w:rPr>
        <w:t>Weibo.</w:t>
      </w:r>
    </w:p>
    <w:p w14:paraId="65036F69" w14:textId="77777777" w:rsidR="007A183C" w:rsidRPr="00EC225B" w:rsidRDefault="007A183C" w:rsidP="00FB3F6D">
      <w:pPr>
        <w:pStyle w:val="ListParagraph"/>
        <w:tabs>
          <w:tab w:val="left" w:pos="820"/>
          <w:tab w:val="left" w:pos="821"/>
        </w:tabs>
        <w:spacing w:line="269" w:lineRule="exact"/>
        <w:ind w:left="1440" w:firstLine="0"/>
        <w:rPr>
          <w:rFonts w:asciiTheme="minorHAnsi" w:hAnsiTheme="minorHAnsi" w:cstheme="minorHAnsi"/>
          <w:color w:val="212121"/>
        </w:rPr>
      </w:pPr>
    </w:p>
    <w:p w14:paraId="4FD605D5" w14:textId="50583158" w:rsidR="007A183C" w:rsidRDefault="007A183C" w:rsidP="007A183C">
      <w:pPr>
        <w:spacing w:before="1"/>
        <w:ind w:left="659" w:right="188"/>
        <w:rPr>
          <w:rFonts w:asciiTheme="minorHAnsi" w:eastAsia="Arial" w:hAnsiTheme="minorHAnsi" w:cstheme="minorHAnsi"/>
        </w:rPr>
      </w:pPr>
      <w:r w:rsidRPr="00FB3F6D">
        <w:rPr>
          <w:rFonts w:asciiTheme="minorHAnsi" w:eastAsia="Arial" w:hAnsiTheme="minorHAnsi" w:cstheme="minorHAnsi"/>
          <w:b/>
          <w:bCs/>
        </w:rPr>
        <w:t xml:space="preserve">Corporate social media account: </w:t>
      </w:r>
      <w:r>
        <w:rPr>
          <w:rFonts w:asciiTheme="minorHAnsi" w:eastAsia="Arial" w:hAnsiTheme="minorHAnsi" w:cstheme="minorHAnsi"/>
        </w:rPr>
        <w:t>A</w:t>
      </w:r>
      <w:r w:rsidRPr="00EC225B">
        <w:rPr>
          <w:rFonts w:asciiTheme="minorHAnsi" w:eastAsia="Arial" w:hAnsiTheme="minorHAnsi" w:cstheme="minorHAnsi"/>
        </w:rPr>
        <w:t xml:space="preserve">ny account run by a College, Department, School, group </w:t>
      </w:r>
      <w:r w:rsidRPr="00EC225B">
        <w:rPr>
          <w:rFonts w:asciiTheme="minorHAnsi" w:eastAsia="Arial" w:hAnsiTheme="minorHAnsi" w:cstheme="minorHAnsi"/>
          <w:spacing w:val="-59"/>
        </w:rPr>
        <w:t xml:space="preserve">     </w:t>
      </w:r>
      <w:r w:rsidRPr="00EC225B">
        <w:rPr>
          <w:rFonts w:asciiTheme="minorHAnsi" w:eastAsia="Arial" w:hAnsiTheme="minorHAnsi" w:cstheme="minorHAnsi"/>
        </w:rPr>
        <w:t>or other</w:t>
      </w:r>
      <w:r w:rsidRPr="00EC225B">
        <w:rPr>
          <w:rFonts w:asciiTheme="minorHAnsi" w:eastAsia="Arial" w:hAnsiTheme="minorHAnsi" w:cstheme="minorHAnsi"/>
          <w:spacing w:val="-3"/>
        </w:rPr>
        <w:t xml:space="preserve"> </w:t>
      </w:r>
      <w:r w:rsidRPr="00EC225B">
        <w:rPr>
          <w:rFonts w:asciiTheme="minorHAnsi" w:eastAsia="Arial" w:hAnsiTheme="minorHAnsi" w:cstheme="minorHAnsi"/>
        </w:rPr>
        <w:t>function which sits</w:t>
      </w:r>
      <w:r w:rsidRPr="00EC225B">
        <w:rPr>
          <w:rFonts w:asciiTheme="minorHAnsi" w:eastAsia="Arial" w:hAnsiTheme="minorHAnsi" w:cstheme="minorHAnsi"/>
          <w:spacing w:val="1"/>
        </w:rPr>
        <w:t xml:space="preserve"> </w:t>
      </w:r>
      <w:r w:rsidRPr="00EC225B">
        <w:rPr>
          <w:rFonts w:asciiTheme="minorHAnsi" w:eastAsia="Arial" w:hAnsiTheme="minorHAnsi" w:cstheme="minorHAnsi"/>
        </w:rPr>
        <w:t>within</w:t>
      </w:r>
      <w:r w:rsidRPr="00EC225B">
        <w:rPr>
          <w:rFonts w:asciiTheme="minorHAnsi" w:eastAsia="Arial" w:hAnsiTheme="minorHAnsi" w:cstheme="minorHAnsi"/>
          <w:spacing w:val="-1"/>
        </w:rPr>
        <w:t xml:space="preserve"> </w:t>
      </w:r>
      <w:r w:rsidRPr="00EC225B">
        <w:rPr>
          <w:rFonts w:asciiTheme="minorHAnsi" w:eastAsia="Arial" w:hAnsiTheme="minorHAnsi" w:cstheme="minorHAnsi"/>
        </w:rPr>
        <w:t>the University.</w:t>
      </w:r>
    </w:p>
    <w:p w14:paraId="0BD4B568" w14:textId="7AE1CE8F" w:rsidR="007A183C" w:rsidRDefault="007A183C" w:rsidP="007A183C">
      <w:pPr>
        <w:spacing w:before="1"/>
        <w:ind w:left="659" w:right="188"/>
        <w:rPr>
          <w:rFonts w:asciiTheme="minorHAnsi" w:eastAsia="Arial" w:hAnsiTheme="minorHAnsi" w:cstheme="minorHAnsi"/>
        </w:rPr>
      </w:pPr>
    </w:p>
    <w:p w14:paraId="43BE4739" w14:textId="7795BC8D" w:rsidR="007A183C" w:rsidRPr="00EC225B" w:rsidRDefault="007A183C" w:rsidP="00FB3F6D">
      <w:pPr>
        <w:spacing w:before="1"/>
        <w:ind w:left="659" w:right="188"/>
        <w:rPr>
          <w:rFonts w:asciiTheme="minorHAnsi" w:eastAsia="Arial" w:hAnsiTheme="minorHAnsi" w:cstheme="minorHAnsi"/>
        </w:rPr>
      </w:pPr>
      <w:r w:rsidRPr="00FB3F6D">
        <w:rPr>
          <w:rFonts w:asciiTheme="minorHAnsi" w:eastAsia="Arial" w:hAnsiTheme="minorHAnsi" w:cstheme="minorHAnsi"/>
          <w:b/>
          <w:bCs/>
        </w:rPr>
        <w:t>Third party social media account</w:t>
      </w:r>
      <w:r>
        <w:rPr>
          <w:rFonts w:asciiTheme="minorHAnsi" w:eastAsia="Arial" w:hAnsiTheme="minorHAnsi" w:cstheme="minorHAnsi"/>
        </w:rPr>
        <w:t>: Any account that is not managed by</w:t>
      </w:r>
      <w:r w:rsidR="00B04561">
        <w:rPr>
          <w:rFonts w:asciiTheme="minorHAnsi" w:eastAsia="Arial" w:hAnsiTheme="minorHAnsi" w:cstheme="minorHAnsi"/>
        </w:rPr>
        <w:t xml:space="preserve"> </w:t>
      </w:r>
      <w:r w:rsidR="0074233C">
        <w:rPr>
          <w:rFonts w:asciiTheme="minorHAnsi" w:eastAsia="Arial" w:hAnsiTheme="minorHAnsi" w:cstheme="minorHAnsi"/>
        </w:rPr>
        <w:t xml:space="preserve">University </w:t>
      </w:r>
      <w:r w:rsidR="00B04561">
        <w:rPr>
          <w:rFonts w:asciiTheme="minorHAnsi" w:eastAsia="Arial" w:hAnsiTheme="minorHAnsi" w:cstheme="minorHAnsi"/>
        </w:rPr>
        <w:t>staff</w:t>
      </w:r>
      <w:r w:rsidR="00E94B03">
        <w:rPr>
          <w:rFonts w:asciiTheme="minorHAnsi" w:eastAsia="Arial" w:hAnsiTheme="minorHAnsi" w:cstheme="minorHAnsi"/>
        </w:rPr>
        <w:t>, for example a personal account</w:t>
      </w:r>
      <w:r w:rsidR="009176FC">
        <w:rPr>
          <w:rFonts w:asciiTheme="minorHAnsi" w:eastAsia="Arial" w:hAnsiTheme="minorHAnsi" w:cstheme="minorHAnsi"/>
        </w:rPr>
        <w:t xml:space="preserve"> of the social media account listed above. </w:t>
      </w:r>
      <w:r w:rsidR="00B04561">
        <w:rPr>
          <w:rFonts w:asciiTheme="minorHAnsi" w:eastAsia="Arial" w:hAnsiTheme="minorHAnsi" w:cstheme="minorHAnsi"/>
        </w:rPr>
        <w:t xml:space="preserve"> </w:t>
      </w:r>
    </w:p>
    <w:p w14:paraId="44216E77" w14:textId="77777777" w:rsidR="00EC225B" w:rsidRPr="00EC225B" w:rsidRDefault="00EC225B" w:rsidP="08512749">
      <w:pPr>
        <w:pStyle w:val="BodyText"/>
        <w:rPr>
          <w:rFonts w:asciiTheme="minorHAnsi" w:hAnsiTheme="minorHAnsi" w:cstheme="minorBidi"/>
        </w:rPr>
      </w:pPr>
    </w:p>
    <w:p w14:paraId="6C1CB3BE" w14:textId="77777777" w:rsidR="00710CD0" w:rsidRPr="00EC225B" w:rsidRDefault="003E016D" w:rsidP="00AB5F64">
      <w:pPr>
        <w:pStyle w:val="Heading1"/>
        <w:jc w:val="left"/>
        <w:rPr>
          <w:rFonts w:asciiTheme="minorHAnsi" w:hAnsiTheme="minorHAnsi" w:cstheme="minorHAnsi"/>
          <w:sz w:val="22"/>
          <w:szCs w:val="22"/>
        </w:rPr>
      </w:pPr>
      <w:r w:rsidRPr="00EC225B">
        <w:rPr>
          <w:rFonts w:asciiTheme="minorHAnsi" w:hAnsiTheme="minorHAnsi" w:cstheme="minorHAnsi"/>
          <w:sz w:val="22"/>
          <w:szCs w:val="22"/>
        </w:rPr>
        <w:t>Introduction</w:t>
      </w:r>
    </w:p>
    <w:p w14:paraId="242872E4" w14:textId="77777777" w:rsidR="00710CD0" w:rsidRPr="00EC225B" w:rsidRDefault="00710CD0" w:rsidP="007A183C">
      <w:pPr>
        <w:pStyle w:val="BodyText"/>
        <w:rPr>
          <w:rFonts w:asciiTheme="minorHAnsi" w:hAnsiTheme="minorHAnsi" w:cstheme="minorHAnsi"/>
        </w:rPr>
      </w:pPr>
    </w:p>
    <w:p w14:paraId="632D3EB2" w14:textId="1AB431CA" w:rsidR="000B7265" w:rsidRPr="00EC225B" w:rsidRDefault="000B7265" w:rsidP="007A183C">
      <w:pPr>
        <w:pStyle w:val="BodyText"/>
        <w:rPr>
          <w:rFonts w:asciiTheme="minorHAnsi" w:hAnsiTheme="minorHAnsi" w:cstheme="minorHAnsi"/>
        </w:rPr>
      </w:pPr>
      <w:r w:rsidRPr="00EC225B">
        <w:rPr>
          <w:rFonts w:asciiTheme="minorHAnsi" w:hAnsiTheme="minorHAnsi" w:cstheme="minorHAnsi"/>
        </w:rPr>
        <w:t xml:space="preserve">Social media channels provide important and exciting opportunities for the University and </w:t>
      </w:r>
      <w:r w:rsidR="00B04561" w:rsidRPr="00EC225B">
        <w:rPr>
          <w:rFonts w:asciiTheme="minorHAnsi" w:hAnsiTheme="minorHAnsi" w:cstheme="minorHAnsi"/>
        </w:rPr>
        <w:t>its</w:t>
      </w:r>
      <w:r w:rsidR="00B04561">
        <w:rPr>
          <w:rFonts w:asciiTheme="minorHAnsi" w:hAnsiTheme="minorHAnsi" w:cstheme="minorHAnsi"/>
        </w:rPr>
        <w:t xml:space="preserve"> </w:t>
      </w:r>
      <w:r w:rsidR="00B04561" w:rsidRPr="00AB5F64">
        <w:rPr>
          <w:rFonts w:asciiTheme="minorHAnsi" w:hAnsiTheme="minorHAnsi" w:cstheme="minorHAnsi"/>
        </w:rPr>
        <w:t>constituent</w:t>
      </w:r>
      <w:r w:rsidRPr="00EC225B">
        <w:rPr>
          <w:rFonts w:asciiTheme="minorHAnsi" w:hAnsiTheme="minorHAnsi" w:cstheme="minorHAnsi"/>
        </w:rPr>
        <w:t xml:space="preserve"> parts to communicate and engage with a wide range of audiences and</w:t>
      </w:r>
      <w:r w:rsidRPr="00EC225B">
        <w:rPr>
          <w:rFonts w:asciiTheme="minorHAnsi" w:hAnsiTheme="minorHAnsi" w:cstheme="minorHAnsi"/>
          <w:spacing w:val="1"/>
        </w:rPr>
        <w:t xml:space="preserve"> </w:t>
      </w:r>
      <w:r w:rsidRPr="00EC225B">
        <w:rPr>
          <w:rFonts w:asciiTheme="minorHAnsi" w:hAnsiTheme="minorHAnsi" w:cstheme="minorHAnsi"/>
        </w:rPr>
        <w:t>stakeholders. These channels also provide a range of professional and personal</w:t>
      </w:r>
      <w:r w:rsidRPr="00EC225B">
        <w:rPr>
          <w:rFonts w:asciiTheme="minorHAnsi" w:hAnsiTheme="minorHAnsi" w:cstheme="minorHAnsi"/>
          <w:spacing w:val="1"/>
        </w:rPr>
        <w:t xml:space="preserve"> </w:t>
      </w:r>
      <w:r w:rsidRPr="00EC225B">
        <w:rPr>
          <w:rFonts w:asciiTheme="minorHAnsi" w:hAnsiTheme="minorHAnsi" w:cstheme="minorHAnsi"/>
        </w:rPr>
        <w:t>opportunities</w:t>
      </w:r>
      <w:r w:rsidRPr="00EC225B">
        <w:rPr>
          <w:rFonts w:asciiTheme="minorHAnsi" w:hAnsiTheme="minorHAnsi" w:cstheme="minorHAnsi"/>
          <w:spacing w:val="-5"/>
        </w:rPr>
        <w:t xml:space="preserve"> </w:t>
      </w:r>
      <w:r w:rsidRPr="00EC225B">
        <w:rPr>
          <w:rFonts w:asciiTheme="minorHAnsi" w:hAnsiTheme="minorHAnsi" w:cstheme="minorHAnsi"/>
        </w:rPr>
        <w:t>for</w:t>
      </w:r>
      <w:r w:rsidRPr="00EC225B">
        <w:rPr>
          <w:rFonts w:asciiTheme="minorHAnsi" w:hAnsiTheme="minorHAnsi" w:cstheme="minorHAnsi"/>
          <w:spacing w:val="1"/>
        </w:rPr>
        <w:t xml:space="preserve"> </w:t>
      </w:r>
      <w:r w:rsidRPr="00EC225B">
        <w:rPr>
          <w:rFonts w:asciiTheme="minorHAnsi" w:hAnsiTheme="minorHAnsi" w:cstheme="minorHAnsi"/>
        </w:rPr>
        <w:t>staff</w:t>
      </w:r>
      <w:r w:rsidRPr="00EC225B">
        <w:rPr>
          <w:rFonts w:asciiTheme="minorHAnsi" w:hAnsiTheme="minorHAnsi" w:cstheme="minorHAnsi"/>
          <w:spacing w:val="2"/>
        </w:rPr>
        <w:t xml:space="preserve"> </w:t>
      </w:r>
      <w:r w:rsidRPr="00EC225B">
        <w:rPr>
          <w:rFonts w:asciiTheme="minorHAnsi" w:hAnsiTheme="minorHAnsi" w:cstheme="minorHAnsi"/>
        </w:rPr>
        <w:t>and students.</w:t>
      </w:r>
    </w:p>
    <w:p w14:paraId="59CB187E" w14:textId="77777777" w:rsidR="000B7265" w:rsidRPr="00EC225B" w:rsidRDefault="000B7265" w:rsidP="007A183C">
      <w:pPr>
        <w:pStyle w:val="BodyText"/>
        <w:rPr>
          <w:rFonts w:asciiTheme="minorHAnsi" w:hAnsiTheme="minorHAnsi" w:cstheme="minorHAnsi"/>
        </w:rPr>
      </w:pPr>
    </w:p>
    <w:p w14:paraId="5F776DD7" w14:textId="481A8145" w:rsidR="000B7265" w:rsidRPr="00EC225B" w:rsidRDefault="000B7265" w:rsidP="182F595A">
      <w:pPr>
        <w:pStyle w:val="BodyText"/>
        <w:rPr>
          <w:rFonts w:asciiTheme="minorHAnsi" w:hAnsiTheme="minorHAnsi" w:cstheme="minorBidi"/>
        </w:rPr>
      </w:pPr>
      <w:r w:rsidRPr="182F595A">
        <w:rPr>
          <w:rFonts w:asciiTheme="minorHAnsi" w:hAnsiTheme="minorHAnsi" w:cstheme="minorBidi"/>
        </w:rPr>
        <w:t xml:space="preserve">However, there are </w:t>
      </w:r>
      <w:r w:rsidR="00305313" w:rsidRPr="182F595A">
        <w:rPr>
          <w:rFonts w:asciiTheme="minorHAnsi" w:hAnsiTheme="minorHAnsi" w:cstheme="minorBidi"/>
        </w:rPr>
        <w:t>several</w:t>
      </w:r>
      <w:r w:rsidRPr="182F595A">
        <w:rPr>
          <w:rFonts w:asciiTheme="minorHAnsi" w:hAnsiTheme="minorHAnsi" w:cstheme="minorBidi"/>
        </w:rPr>
        <w:t xml:space="preserve"> risks associated with the </w:t>
      </w:r>
      <w:r w:rsidR="003E016D" w:rsidRPr="182F595A">
        <w:rPr>
          <w:rFonts w:asciiTheme="minorHAnsi" w:hAnsiTheme="minorHAnsi" w:cstheme="minorBidi"/>
        </w:rPr>
        <w:t xml:space="preserve">use of </w:t>
      </w:r>
      <w:r w:rsidRPr="182F595A">
        <w:rPr>
          <w:rFonts w:asciiTheme="minorHAnsi" w:hAnsiTheme="minorHAnsi" w:cstheme="minorBidi"/>
        </w:rPr>
        <w:t>social media which</w:t>
      </w:r>
      <w:r w:rsidR="00305313" w:rsidRPr="182F595A">
        <w:rPr>
          <w:rFonts w:asciiTheme="minorHAnsi" w:hAnsiTheme="minorHAnsi" w:cstheme="minorBidi"/>
        </w:rPr>
        <w:t xml:space="preserve"> </w:t>
      </w:r>
      <w:r w:rsidRPr="182F595A">
        <w:rPr>
          <w:rFonts w:asciiTheme="minorHAnsi" w:hAnsiTheme="minorHAnsi" w:cstheme="minorBidi"/>
          <w:spacing w:val="-59"/>
        </w:rPr>
        <w:t xml:space="preserve"> </w:t>
      </w:r>
      <w:r w:rsidRPr="182F595A">
        <w:rPr>
          <w:rFonts w:asciiTheme="minorHAnsi" w:hAnsiTheme="minorHAnsi" w:cstheme="minorBidi"/>
        </w:rPr>
        <w:t>could</w:t>
      </w:r>
      <w:r w:rsidRPr="182F595A">
        <w:rPr>
          <w:rFonts w:asciiTheme="minorHAnsi" w:hAnsiTheme="minorHAnsi" w:cstheme="minorBidi"/>
          <w:spacing w:val="-1"/>
        </w:rPr>
        <w:t xml:space="preserve"> </w:t>
      </w:r>
      <w:r w:rsidRPr="182F595A">
        <w:rPr>
          <w:rFonts w:asciiTheme="minorHAnsi" w:hAnsiTheme="minorHAnsi" w:cstheme="minorBidi"/>
        </w:rPr>
        <w:t>ultimately</w:t>
      </w:r>
      <w:r w:rsidRPr="182F595A">
        <w:rPr>
          <w:rFonts w:asciiTheme="minorHAnsi" w:hAnsiTheme="minorHAnsi" w:cstheme="minorBidi"/>
          <w:spacing w:val="-3"/>
        </w:rPr>
        <w:t xml:space="preserve"> </w:t>
      </w:r>
      <w:r w:rsidRPr="182F595A">
        <w:rPr>
          <w:rFonts w:asciiTheme="minorHAnsi" w:hAnsiTheme="minorHAnsi" w:cstheme="minorBidi"/>
        </w:rPr>
        <w:t>impact</w:t>
      </w:r>
      <w:r w:rsidRPr="182F595A">
        <w:rPr>
          <w:rFonts w:asciiTheme="minorHAnsi" w:hAnsiTheme="minorHAnsi" w:cstheme="minorBidi"/>
          <w:spacing w:val="2"/>
        </w:rPr>
        <w:t xml:space="preserve"> </w:t>
      </w:r>
      <w:r w:rsidRPr="182F595A">
        <w:rPr>
          <w:rFonts w:asciiTheme="minorHAnsi" w:hAnsiTheme="minorHAnsi" w:cstheme="minorBidi"/>
        </w:rPr>
        <w:t>on</w:t>
      </w:r>
      <w:r w:rsidRPr="182F595A">
        <w:rPr>
          <w:rFonts w:asciiTheme="minorHAnsi" w:hAnsiTheme="minorHAnsi" w:cstheme="minorBidi"/>
          <w:spacing w:val="-1"/>
        </w:rPr>
        <w:t xml:space="preserve"> </w:t>
      </w:r>
      <w:r w:rsidRPr="182F595A">
        <w:rPr>
          <w:rFonts w:asciiTheme="minorHAnsi" w:hAnsiTheme="minorHAnsi" w:cstheme="minorBidi"/>
        </w:rPr>
        <w:t>the</w:t>
      </w:r>
      <w:r w:rsidRPr="182F595A">
        <w:rPr>
          <w:rFonts w:asciiTheme="minorHAnsi" w:hAnsiTheme="minorHAnsi" w:cstheme="minorBidi"/>
          <w:spacing w:val="-2"/>
        </w:rPr>
        <w:t xml:space="preserve"> </w:t>
      </w:r>
      <w:r w:rsidRPr="182F595A">
        <w:rPr>
          <w:rFonts w:asciiTheme="minorHAnsi" w:hAnsiTheme="minorHAnsi" w:cstheme="minorBidi"/>
        </w:rPr>
        <w:t>University’s reputation.</w:t>
      </w:r>
    </w:p>
    <w:p w14:paraId="6B773BDC" w14:textId="43134417" w:rsidR="00710CD0" w:rsidRPr="00EC225B" w:rsidRDefault="00710CD0" w:rsidP="007A183C">
      <w:pPr>
        <w:pStyle w:val="BodyText"/>
        <w:rPr>
          <w:rFonts w:asciiTheme="minorHAnsi" w:hAnsiTheme="minorHAnsi" w:cstheme="minorHAnsi"/>
        </w:rPr>
      </w:pPr>
    </w:p>
    <w:p w14:paraId="6841C938" w14:textId="77777777" w:rsidR="00180B4C" w:rsidRDefault="003E016D" w:rsidP="182F595A">
      <w:pPr>
        <w:pStyle w:val="BodyText"/>
        <w:rPr>
          <w:rFonts w:asciiTheme="minorHAnsi" w:hAnsiTheme="minorHAnsi" w:cstheme="minorBidi"/>
        </w:rPr>
      </w:pPr>
      <w:r w:rsidRPr="182F595A">
        <w:rPr>
          <w:rFonts w:asciiTheme="minorHAnsi" w:hAnsiTheme="minorHAnsi" w:cstheme="minorBidi"/>
        </w:rPr>
        <w:t xml:space="preserve">This </w:t>
      </w:r>
      <w:r w:rsidR="000B7265" w:rsidRPr="182F595A">
        <w:rPr>
          <w:rFonts w:asciiTheme="minorHAnsi" w:hAnsiTheme="minorHAnsi" w:cstheme="minorBidi"/>
        </w:rPr>
        <w:t>policy provides guidance to staff on how to safely use</w:t>
      </w:r>
      <w:r w:rsidR="000B7265" w:rsidRPr="182F595A">
        <w:rPr>
          <w:rFonts w:asciiTheme="minorHAnsi" w:hAnsiTheme="minorHAnsi" w:cstheme="minorBidi"/>
          <w:spacing w:val="1"/>
        </w:rPr>
        <w:t xml:space="preserve"> </w:t>
      </w:r>
      <w:r w:rsidR="000B7265" w:rsidRPr="182F595A">
        <w:rPr>
          <w:rFonts w:asciiTheme="minorHAnsi" w:hAnsiTheme="minorHAnsi" w:cstheme="minorBidi"/>
        </w:rPr>
        <w:t xml:space="preserve">social media </w:t>
      </w:r>
      <w:r w:rsidR="00305313" w:rsidRPr="182F595A">
        <w:rPr>
          <w:rFonts w:asciiTheme="minorHAnsi" w:hAnsiTheme="minorHAnsi" w:cstheme="minorBidi"/>
        </w:rPr>
        <w:t>and</w:t>
      </w:r>
      <w:r w:rsidR="000B7265" w:rsidRPr="182F595A">
        <w:rPr>
          <w:rFonts w:asciiTheme="minorHAnsi" w:hAnsiTheme="minorHAnsi" w:cstheme="minorBidi"/>
        </w:rPr>
        <w:t xml:space="preserve"> maximise the range of benefits it offers whilst mitigating associated risks. </w:t>
      </w:r>
      <w:r w:rsidR="00305313" w:rsidRPr="182F595A">
        <w:rPr>
          <w:rFonts w:asciiTheme="minorHAnsi" w:hAnsiTheme="minorHAnsi" w:cstheme="minorBidi"/>
        </w:rPr>
        <w:t>In particular</w:t>
      </w:r>
      <w:r w:rsidR="000B7265" w:rsidRPr="182F595A">
        <w:rPr>
          <w:rFonts w:asciiTheme="minorHAnsi" w:hAnsiTheme="minorHAnsi" w:cstheme="minorBidi"/>
        </w:rPr>
        <w:t xml:space="preserve">, it provides information on </w:t>
      </w:r>
      <w:r w:rsidR="000B7265" w:rsidRPr="182F595A">
        <w:rPr>
          <w:rFonts w:asciiTheme="minorHAnsi" w:hAnsiTheme="minorHAnsi" w:cstheme="minorBidi"/>
        </w:rPr>
        <w:lastRenderedPageBreak/>
        <w:t>responsibilities when communicating via corporate</w:t>
      </w:r>
      <w:r w:rsidR="000B7265" w:rsidRPr="182F595A">
        <w:rPr>
          <w:rFonts w:asciiTheme="minorHAnsi" w:hAnsiTheme="minorHAnsi" w:cstheme="minorBidi"/>
          <w:spacing w:val="1"/>
        </w:rPr>
        <w:t xml:space="preserve"> </w:t>
      </w:r>
      <w:r w:rsidR="000B7265" w:rsidRPr="182F595A">
        <w:rPr>
          <w:rFonts w:asciiTheme="minorHAnsi" w:hAnsiTheme="minorHAnsi" w:cstheme="minorBidi"/>
        </w:rPr>
        <w:t>social media accounts</w:t>
      </w:r>
      <w:r w:rsidR="00180B4C">
        <w:rPr>
          <w:rFonts w:asciiTheme="minorHAnsi" w:hAnsiTheme="minorHAnsi" w:cstheme="minorBidi"/>
        </w:rPr>
        <w:t>.</w:t>
      </w:r>
    </w:p>
    <w:p w14:paraId="22EE6290" w14:textId="20864C21" w:rsidR="000B7265" w:rsidRPr="00EC225B" w:rsidRDefault="00180B4C" w:rsidP="182F595A">
      <w:pPr>
        <w:pStyle w:val="BodyText"/>
        <w:rPr>
          <w:rFonts w:asciiTheme="minorHAnsi" w:hAnsiTheme="minorHAnsi" w:cstheme="minorBidi"/>
        </w:rPr>
      </w:pPr>
      <w:r>
        <w:rPr>
          <w:rFonts w:asciiTheme="minorHAnsi" w:hAnsiTheme="minorHAnsi" w:cstheme="minorBidi"/>
        </w:rPr>
        <w:t xml:space="preserve">The policy also </w:t>
      </w:r>
      <w:r w:rsidR="009D7D2D">
        <w:rPr>
          <w:rFonts w:asciiTheme="minorHAnsi" w:hAnsiTheme="minorHAnsi" w:cstheme="minorBidi"/>
        </w:rPr>
        <w:t xml:space="preserve">sets out </w:t>
      </w:r>
      <w:r w:rsidR="000B7265" w:rsidRPr="182F595A">
        <w:rPr>
          <w:rFonts w:asciiTheme="minorHAnsi" w:hAnsiTheme="minorHAnsi" w:cstheme="minorBidi"/>
        </w:rPr>
        <w:t>expectations of staff</w:t>
      </w:r>
      <w:r w:rsidR="009D7D2D">
        <w:rPr>
          <w:rFonts w:asciiTheme="minorHAnsi" w:hAnsiTheme="minorHAnsi" w:cstheme="minorBidi"/>
        </w:rPr>
        <w:t xml:space="preserve"> members</w:t>
      </w:r>
      <w:r w:rsidR="000B7265" w:rsidRPr="182F595A">
        <w:rPr>
          <w:rFonts w:asciiTheme="minorHAnsi" w:hAnsiTheme="minorHAnsi" w:cstheme="minorBidi"/>
        </w:rPr>
        <w:t xml:space="preserve"> </w:t>
      </w:r>
      <w:r w:rsidR="370ED088" w:rsidRPr="182F595A">
        <w:rPr>
          <w:rFonts w:asciiTheme="minorHAnsi" w:hAnsiTheme="minorHAnsi" w:cstheme="minorBidi"/>
        </w:rPr>
        <w:t xml:space="preserve">in the use </w:t>
      </w:r>
      <w:r w:rsidR="00A643EC" w:rsidRPr="182F595A">
        <w:rPr>
          <w:rFonts w:asciiTheme="minorHAnsi" w:hAnsiTheme="minorHAnsi" w:cstheme="minorBidi"/>
        </w:rPr>
        <w:t>of individual</w:t>
      </w:r>
      <w:r w:rsidR="000B7265" w:rsidRPr="182F595A">
        <w:rPr>
          <w:rFonts w:asciiTheme="minorHAnsi" w:hAnsiTheme="minorHAnsi" w:cstheme="minorBidi"/>
        </w:rPr>
        <w:t xml:space="preserve"> personal </w:t>
      </w:r>
      <w:r w:rsidR="00305313" w:rsidRPr="182F595A">
        <w:rPr>
          <w:rFonts w:asciiTheme="minorHAnsi" w:hAnsiTheme="minorHAnsi" w:cstheme="minorBidi"/>
        </w:rPr>
        <w:t>accounts</w:t>
      </w:r>
      <w:r w:rsidR="000B7265" w:rsidRPr="182F595A">
        <w:rPr>
          <w:rFonts w:asciiTheme="minorHAnsi" w:hAnsiTheme="minorHAnsi" w:cstheme="minorBidi"/>
          <w:spacing w:val="1"/>
        </w:rPr>
        <w:t xml:space="preserve">. </w:t>
      </w:r>
    </w:p>
    <w:p w14:paraId="6AF22A5D" w14:textId="77777777" w:rsidR="00305313" w:rsidRPr="00EC225B" w:rsidRDefault="00305313" w:rsidP="007A183C">
      <w:pPr>
        <w:pStyle w:val="BodyText"/>
        <w:rPr>
          <w:rFonts w:asciiTheme="minorHAnsi" w:hAnsiTheme="minorHAnsi" w:cstheme="minorHAnsi"/>
        </w:rPr>
      </w:pPr>
    </w:p>
    <w:p w14:paraId="3A29B288" w14:textId="5511CABD" w:rsidR="00710CD0" w:rsidRPr="00EC225B" w:rsidRDefault="00305313" w:rsidP="007A183C">
      <w:pPr>
        <w:pStyle w:val="BodyText"/>
        <w:rPr>
          <w:rFonts w:asciiTheme="minorHAnsi" w:hAnsiTheme="minorHAnsi" w:cstheme="minorHAnsi"/>
        </w:rPr>
      </w:pPr>
      <w:r w:rsidRPr="00EC225B">
        <w:rPr>
          <w:rFonts w:asciiTheme="minorHAnsi" w:hAnsiTheme="minorHAnsi" w:cstheme="minorHAnsi"/>
        </w:rPr>
        <w:t>O</w:t>
      </w:r>
      <w:r w:rsidR="003E016D" w:rsidRPr="00EC225B">
        <w:rPr>
          <w:rFonts w:asciiTheme="minorHAnsi" w:hAnsiTheme="minorHAnsi" w:cstheme="minorHAnsi"/>
        </w:rPr>
        <w:t>nline media is a fast</w:t>
      </w:r>
      <w:r w:rsidR="000B7265" w:rsidRPr="00EC225B">
        <w:rPr>
          <w:rFonts w:asciiTheme="minorHAnsi" w:hAnsiTheme="minorHAnsi" w:cstheme="minorHAnsi"/>
        </w:rPr>
        <w:t>-</w:t>
      </w:r>
      <w:r w:rsidR="003E016D" w:rsidRPr="00EC225B">
        <w:rPr>
          <w:rFonts w:asciiTheme="minorHAnsi" w:hAnsiTheme="minorHAnsi" w:cstheme="minorHAnsi"/>
        </w:rPr>
        <w:t>moving</w:t>
      </w:r>
      <w:r w:rsidR="003E016D" w:rsidRPr="00EC225B">
        <w:rPr>
          <w:rFonts w:asciiTheme="minorHAnsi" w:hAnsiTheme="minorHAnsi" w:cstheme="minorHAnsi"/>
          <w:spacing w:val="1"/>
        </w:rPr>
        <w:t xml:space="preserve"> </w:t>
      </w:r>
      <w:r w:rsidR="009D7D2D" w:rsidRPr="00EC225B">
        <w:rPr>
          <w:rFonts w:asciiTheme="minorHAnsi" w:hAnsiTheme="minorHAnsi" w:cstheme="minorHAnsi"/>
        </w:rPr>
        <w:t>technology,</w:t>
      </w:r>
      <w:r w:rsidR="003E016D" w:rsidRPr="00EC225B">
        <w:rPr>
          <w:rFonts w:asciiTheme="minorHAnsi" w:hAnsiTheme="minorHAnsi" w:cstheme="minorHAnsi"/>
        </w:rPr>
        <w:t xml:space="preserve"> </w:t>
      </w:r>
      <w:r w:rsidR="007F555E" w:rsidRPr="00EC225B">
        <w:rPr>
          <w:rFonts w:asciiTheme="minorHAnsi" w:hAnsiTheme="minorHAnsi" w:cstheme="minorHAnsi"/>
        </w:rPr>
        <w:t xml:space="preserve">and </w:t>
      </w:r>
      <w:r w:rsidR="003E016D" w:rsidRPr="00EC225B">
        <w:rPr>
          <w:rFonts w:asciiTheme="minorHAnsi" w:hAnsiTheme="minorHAnsi" w:cstheme="minorHAnsi"/>
        </w:rPr>
        <w:t>it</w:t>
      </w:r>
      <w:r w:rsidR="003E016D" w:rsidRPr="00EC225B">
        <w:rPr>
          <w:rFonts w:asciiTheme="minorHAnsi" w:hAnsiTheme="minorHAnsi" w:cstheme="minorHAnsi"/>
          <w:spacing w:val="-5"/>
        </w:rPr>
        <w:t xml:space="preserve"> </w:t>
      </w:r>
      <w:r w:rsidR="003E016D" w:rsidRPr="00EC225B">
        <w:rPr>
          <w:rFonts w:asciiTheme="minorHAnsi" w:hAnsiTheme="minorHAnsi" w:cstheme="minorHAnsi"/>
        </w:rPr>
        <w:t xml:space="preserve">is </w:t>
      </w:r>
      <w:r w:rsidRPr="00EC225B">
        <w:rPr>
          <w:rFonts w:asciiTheme="minorHAnsi" w:hAnsiTheme="minorHAnsi" w:cstheme="minorHAnsi"/>
        </w:rPr>
        <w:t>therefore</w:t>
      </w:r>
      <w:r w:rsidR="003E016D" w:rsidRPr="00EC225B">
        <w:rPr>
          <w:rFonts w:asciiTheme="minorHAnsi" w:hAnsiTheme="minorHAnsi" w:cstheme="minorHAnsi"/>
          <w:spacing w:val="-3"/>
        </w:rPr>
        <w:t xml:space="preserve"> </w:t>
      </w:r>
      <w:r w:rsidR="003E016D" w:rsidRPr="00EC225B">
        <w:rPr>
          <w:rFonts w:asciiTheme="minorHAnsi" w:hAnsiTheme="minorHAnsi" w:cstheme="minorHAnsi"/>
        </w:rPr>
        <w:t>impossible</w:t>
      </w:r>
      <w:r w:rsidR="003E016D" w:rsidRPr="00EC225B">
        <w:rPr>
          <w:rFonts w:asciiTheme="minorHAnsi" w:hAnsiTheme="minorHAnsi" w:cstheme="minorHAnsi"/>
          <w:spacing w:val="-6"/>
        </w:rPr>
        <w:t xml:space="preserve"> </w:t>
      </w:r>
      <w:r w:rsidR="003E016D" w:rsidRPr="00EC225B">
        <w:rPr>
          <w:rFonts w:asciiTheme="minorHAnsi" w:hAnsiTheme="minorHAnsi" w:cstheme="minorHAnsi"/>
        </w:rPr>
        <w:t>to cover</w:t>
      </w:r>
      <w:r w:rsidR="003E016D" w:rsidRPr="00EC225B">
        <w:rPr>
          <w:rFonts w:asciiTheme="minorHAnsi" w:hAnsiTheme="minorHAnsi" w:cstheme="minorHAnsi"/>
          <w:spacing w:val="-2"/>
        </w:rPr>
        <w:t xml:space="preserve"> </w:t>
      </w:r>
      <w:r w:rsidR="003E016D" w:rsidRPr="00EC225B">
        <w:rPr>
          <w:rFonts w:asciiTheme="minorHAnsi" w:hAnsiTheme="minorHAnsi" w:cstheme="minorHAnsi"/>
        </w:rPr>
        <w:t>all circumstances.</w:t>
      </w:r>
      <w:r w:rsidR="003E016D" w:rsidRPr="00EC225B">
        <w:rPr>
          <w:rFonts w:asciiTheme="minorHAnsi" w:hAnsiTheme="minorHAnsi" w:cstheme="minorHAnsi"/>
          <w:spacing w:val="-3"/>
        </w:rPr>
        <w:t xml:space="preserve"> </w:t>
      </w:r>
      <w:r w:rsidR="003E016D" w:rsidRPr="00EC225B">
        <w:rPr>
          <w:rFonts w:asciiTheme="minorHAnsi" w:hAnsiTheme="minorHAnsi" w:cstheme="minorHAnsi"/>
        </w:rPr>
        <w:t>However,</w:t>
      </w:r>
      <w:r w:rsidR="003E016D" w:rsidRPr="00EC225B">
        <w:rPr>
          <w:rFonts w:asciiTheme="minorHAnsi" w:hAnsiTheme="minorHAnsi" w:cstheme="minorHAnsi"/>
          <w:spacing w:val="-1"/>
        </w:rPr>
        <w:t xml:space="preserve"> </w:t>
      </w:r>
      <w:r w:rsidR="003E016D" w:rsidRPr="00EC225B">
        <w:rPr>
          <w:rFonts w:asciiTheme="minorHAnsi" w:hAnsiTheme="minorHAnsi" w:cstheme="minorHAnsi"/>
        </w:rPr>
        <w:t>the</w:t>
      </w:r>
      <w:r w:rsidR="003E016D" w:rsidRPr="00EC225B">
        <w:rPr>
          <w:rFonts w:asciiTheme="minorHAnsi" w:hAnsiTheme="minorHAnsi" w:cstheme="minorHAnsi"/>
          <w:spacing w:val="-5"/>
        </w:rPr>
        <w:t xml:space="preserve"> </w:t>
      </w:r>
      <w:r w:rsidR="003E016D" w:rsidRPr="00EC225B">
        <w:rPr>
          <w:rFonts w:asciiTheme="minorHAnsi" w:hAnsiTheme="minorHAnsi" w:cstheme="minorHAnsi"/>
        </w:rPr>
        <w:t>principles</w:t>
      </w:r>
      <w:r w:rsidR="003E016D" w:rsidRPr="00EC225B">
        <w:rPr>
          <w:rFonts w:asciiTheme="minorHAnsi" w:hAnsiTheme="minorHAnsi" w:cstheme="minorHAnsi"/>
          <w:spacing w:val="-2"/>
        </w:rPr>
        <w:t xml:space="preserve"> </w:t>
      </w:r>
      <w:r w:rsidR="003E016D" w:rsidRPr="00EC225B">
        <w:rPr>
          <w:rFonts w:asciiTheme="minorHAnsi" w:hAnsiTheme="minorHAnsi" w:cstheme="minorHAnsi"/>
        </w:rPr>
        <w:t>set</w:t>
      </w:r>
      <w:r w:rsidR="003E016D" w:rsidRPr="00EC225B">
        <w:rPr>
          <w:rFonts w:asciiTheme="minorHAnsi" w:hAnsiTheme="minorHAnsi" w:cstheme="minorHAnsi"/>
          <w:spacing w:val="-2"/>
        </w:rPr>
        <w:t xml:space="preserve"> </w:t>
      </w:r>
      <w:r w:rsidR="003E016D" w:rsidRPr="00EC225B">
        <w:rPr>
          <w:rFonts w:asciiTheme="minorHAnsi" w:hAnsiTheme="minorHAnsi" w:cstheme="minorHAnsi"/>
        </w:rPr>
        <w:t>out in this</w:t>
      </w:r>
      <w:r w:rsidR="003E016D" w:rsidRPr="00EC225B">
        <w:rPr>
          <w:rFonts w:asciiTheme="minorHAnsi" w:hAnsiTheme="minorHAnsi" w:cstheme="minorHAnsi"/>
          <w:spacing w:val="-2"/>
        </w:rPr>
        <w:t xml:space="preserve"> </w:t>
      </w:r>
      <w:r w:rsidR="003E016D" w:rsidRPr="00EC225B">
        <w:rPr>
          <w:rFonts w:asciiTheme="minorHAnsi" w:hAnsiTheme="minorHAnsi" w:cstheme="minorHAnsi"/>
        </w:rPr>
        <w:t>document</w:t>
      </w:r>
      <w:r w:rsidR="003E016D" w:rsidRPr="00EC225B">
        <w:rPr>
          <w:rFonts w:asciiTheme="minorHAnsi" w:hAnsiTheme="minorHAnsi" w:cstheme="minorHAnsi"/>
          <w:spacing w:val="-3"/>
        </w:rPr>
        <w:t xml:space="preserve"> </w:t>
      </w:r>
      <w:r w:rsidR="003E016D" w:rsidRPr="00EC225B">
        <w:rPr>
          <w:rFonts w:asciiTheme="minorHAnsi" w:hAnsiTheme="minorHAnsi" w:cstheme="minorHAnsi"/>
        </w:rPr>
        <w:t>should</w:t>
      </w:r>
      <w:r w:rsidR="003E016D" w:rsidRPr="00EC225B">
        <w:rPr>
          <w:rFonts w:asciiTheme="minorHAnsi" w:hAnsiTheme="minorHAnsi" w:cstheme="minorHAnsi"/>
          <w:spacing w:val="-1"/>
        </w:rPr>
        <w:t xml:space="preserve"> </w:t>
      </w:r>
      <w:r w:rsidR="003E016D" w:rsidRPr="00EC225B">
        <w:rPr>
          <w:rFonts w:asciiTheme="minorHAnsi" w:hAnsiTheme="minorHAnsi" w:cstheme="minorHAnsi"/>
        </w:rPr>
        <w:t>always</w:t>
      </w:r>
      <w:r w:rsidR="003E016D" w:rsidRPr="00EC225B">
        <w:rPr>
          <w:rFonts w:asciiTheme="minorHAnsi" w:hAnsiTheme="minorHAnsi" w:cstheme="minorHAnsi"/>
          <w:spacing w:val="-5"/>
        </w:rPr>
        <w:t xml:space="preserve"> </w:t>
      </w:r>
      <w:r w:rsidR="003E016D" w:rsidRPr="00EC225B">
        <w:rPr>
          <w:rFonts w:asciiTheme="minorHAnsi" w:hAnsiTheme="minorHAnsi" w:cstheme="minorHAnsi"/>
        </w:rPr>
        <w:t>be</w:t>
      </w:r>
      <w:r w:rsidR="003E016D" w:rsidRPr="00EC225B">
        <w:rPr>
          <w:rFonts w:asciiTheme="minorHAnsi" w:hAnsiTheme="minorHAnsi" w:cstheme="minorHAnsi"/>
          <w:spacing w:val="2"/>
        </w:rPr>
        <w:t xml:space="preserve"> </w:t>
      </w:r>
      <w:r w:rsidR="003E016D" w:rsidRPr="00EC225B">
        <w:rPr>
          <w:rFonts w:asciiTheme="minorHAnsi" w:hAnsiTheme="minorHAnsi" w:cstheme="minorHAnsi"/>
        </w:rPr>
        <w:t>followed.</w:t>
      </w:r>
    </w:p>
    <w:p w14:paraId="6CB2E492" w14:textId="77777777" w:rsidR="00710CD0" w:rsidRPr="00EC225B" w:rsidRDefault="00710CD0" w:rsidP="007A183C">
      <w:pPr>
        <w:pStyle w:val="BodyText"/>
        <w:rPr>
          <w:rFonts w:asciiTheme="minorHAnsi" w:hAnsiTheme="minorHAnsi" w:cstheme="minorHAnsi"/>
        </w:rPr>
      </w:pPr>
    </w:p>
    <w:p w14:paraId="25F794B9" w14:textId="1EE259AB" w:rsidR="00710CD0" w:rsidRPr="00EC225B" w:rsidRDefault="003E016D" w:rsidP="007A183C">
      <w:pPr>
        <w:pStyle w:val="BodyText"/>
        <w:rPr>
          <w:rFonts w:asciiTheme="minorHAnsi" w:hAnsiTheme="minorHAnsi" w:cstheme="minorHAnsi"/>
        </w:rPr>
      </w:pPr>
      <w:r w:rsidRPr="00EC225B">
        <w:rPr>
          <w:rFonts w:asciiTheme="minorHAnsi" w:hAnsiTheme="minorHAnsi" w:cstheme="minorHAnsi"/>
        </w:rPr>
        <w:t>The intention of this document is not to stop individuals from conducting legitimate</w:t>
      </w:r>
      <w:r w:rsidRPr="00EC225B">
        <w:rPr>
          <w:rFonts w:asciiTheme="minorHAnsi" w:hAnsiTheme="minorHAnsi" w:cstheme="minorHAnsi"/>
          <w:spacing w:val="1"/>
        </w:rPr>
        <w:t xml:space="preserve"> </w:t>
      </w:r>
      <w:r w:rsidRPr="00EC225B">
        <w:rPr>
          <w:rFonts w:asciiTheme="minorHAnsi" w:hAnsiTheme="minorHAnsi" w:cstheme="minorHAnsi"/>
        </w:rPr>
        <w:t>activities</w:t>
      </w:r>
      <w:r w:rsidRPr="00EC225B">
        <w:rPr>
          <w:rFonts w:asciiTheme="minorHAnsi" w:hAnsiTheme="minorHAnsi" w:cstheme="minorHAnsi"/>
          <w:spacing w:val="-2"/>
        </w:rPr>
        <w:t xml:space="preserve"> </w:t>
      </w:r>
      <w:r w:rsidRPr="00EC225B">
        <w:rPr>
          <w:rFonts w:asciiTheme="minorHAnsi" w:hAnsiTheme="minorHAnsi" w:cstheme="minorHAnsi"/>
        </w:rPr>
        <w:t>using</w:t>
      </w:r>
      <w:r w:rsidR="0074233C">
        <w:rPr>
          <w:rFonts w:asciiTheme="minorHAnsi" w:hAnsiTheme="minorHAnsi" w:cstheme="minorHAnsi"/>
          <w:spacing w:val="51"/>
        </w:rPr>
        <w:t xml:space="preserve"> </w:t>
      </w:r>
      <w:r w:rsidRPr="00EC225B">
        <w:rPr>
          <w:rFonts w:asciiTheme="minorHAnsi" w:hAnsiTheme="minorHAnsi" w:cstheme="minorHAnsi"/>
        </w:rPr>
        <w:t>social</w:t>
      </w:r>
      <w:r w:rsidRPr="00EC225B">
        <w:rPr>
          <w:rFonts w:asciiTheme="minorHAnsi" w:hAnsiTheme="minorHAnsi" w:cstheme="minorHAnsi"/>
          <w:spacing w:val="1"/>
        </w:rPr>
        <w:t xml:space="preserve"> </w:t>
      </w:r>
      <w:r w:rsidRPr="00EC225B">
        <w:rPr>
          <w:rFonts w:asciiTheme="minorHAnsi" w:hAnsiTheme="minorHAnsi" w:cstheme="minorHAnsi"/>
        </w:rPr>
        <w:t>media but serves</w:t>
      </w:r>
      <w:r w:rsidRPr="00EC225B">
        <w:rPr>
          <w:rFonts w:asciiTheme="minorHAnsi" w:hAnsiTheme="minorHAnsi" w:cstheme="minorHAnsi"/>
          <w:spacing w:val="-2"/>
        </w:rPr>
        <w:t xml:space="preserve"> </w:t>
      </w:r>
      <w:r w:rsidRPr="00EC225B">
        <w:rPr>
          <w:rFonts w:asciiTheme="minorHAnsi" w:hAnsiTheme="minorHAnsi" w:cstheme="minorHAnsi"/>
        </w:rPr>
        <w:t>to</w:t>
      </w:r>
      <w:r w:rsidRPr="00EC225B">
        <w:rPr>
          <w:rFonts w:asciiTheme="minorHAnsi" w:hAnsiTheme="minorHAnsi" w:cstheme="minorHAnsi"/>
          <w:spacing w:val="1"/>
        </w:rPr>
        <w:t xml:space="preserve"> </w:t>
      </w:r>
      <w:r w:rsidRPr="00EC225B">
        <w:rPr>
          <w:rFonts w:asciiTheme="minorHAnsi" w:hAnsiTheme="minorHAnsi" w:cstheme="minorHAnsi"/>
        </w:rPr>
        <w:t>flag</w:t>
      </w:r>
      <w:r w:rsidR="007F555E" w:rsidRPr="00EC225B">
        <w:rPr>
          <w:rFonts w:asciiTheme="minorHAnsi" w:hAnsiTheme="minorHAnsi" w:cstheme="minorHAnsi"/>
        </w:rPr>
        <w:t xml:space="preserve"> </w:t>
      </w:r>
      <w:r w:rsidRPr="00EC225B">
        <w:rPr>
          <w:rFonts w:asciiTheme="minorHAnsi" w:hAnsiTheme="minorHAnsi" w:cstheme="minorHAnsi"/>
        </w:rPr>
        <w:t>up</w:t>
      </w:r>
      <w:r w:rsidRPr="00EC225B">
        <w:rPr>
          <w:rFonts w:asciiTheme="minorHAnsi" w:hAnsiTheme="minorHAnsi" w:cstheme="minorHAnsi"/>
          <w:spacing w:val="-3"/>
        </w:rPr>
        <w:t xml:space="preserve"> </w:t>
      </w:r>
      <w:r w:rsidRPr="00EC225B">
        <w:rPr>
          <w:rFonts w:asciiTheme="minorHAnsi" w:hAnsiTheme="minorHAnsi" w:cstheme="minorHAnsi"/>
        </w:rPr>
        <w:t>those</w:t>
      </w:r>
      <w:r w:rsidRPr="00EC225B">
        <w:rPr>
          <w:rFonts w:asciiTheme="minorHAnsi" w:hAnsiTheme="minorHAnsi" w:cstheme="minorHAnsi"/>
          <w:spacing w:val="-4"/>
        </w:rPr>
        <w:t xml:space="preserve"> </w:t>
      </w:r>
      <w:r w:rsidRPr="00EC225B">
        <w:rPr>
          <w:rFonts w:asciiTheme="minorHAnsi" w:hAnsiTheme="minorHAnsi" w:cstheme="minorHAnsi"/>
        </w:rPr>
        <w:t>areas</w:t>
      </w:r>
      <w:r w:rsidRPr="00EC225B">
        <w:rPr>
          <w:rFonts w:asciiTheme="minorHAnsi" w:hAnsiTheme="minorHAnsi" w:cstheme="minorHAnsi"/>
          <w:spacing w:val="-3"/>
        </w:rPr>
        <w:t xml:space="preserve"> </w:t>
      </w:r>
      <w:r w:rsidRPr="00EC225B">
        <w:rPr>
          <w:rFonts w:asciiTheme="minorHAnsi" w:hAnsiTheme="minorHAnsi" w:cstheme="minorHAnsi"/>
        </w:rPr>
        <w:t>where</w:t>
      </w:r>
      <w:r w:rsidRPr="00EC225B">
        <w:rPr>
          <w:rFonts w:asciiTheme="minorHAnsi" w:hAnsiTheme="minorHAnsi" w:cstheme="minorHAnsi"/>
          <w:spacing w:val="-3"/>
        </w:rPr>
        <w:t xml:space="preserve"> </w:t>
      </w:r>
      <w:r w:rsidR="0074233C">
        <w:rPr>
          <w:rFonts w:asciiTheme="minorHAnsi" w:hAnsiTheme="minorHAnsi" w:cstheme="minorHAnsi"/>
        </w:rPr>
        <w:t>potential issues</w:t>
      </w:r>
      <w:r w:rsidR="0074233C" w:rsidRPr="00EC225B">
        <w:rPr>
          <w:rFonts w:asciiTheme="minorHAnsi" w:hAnsiTheme="minorHAnsi" w:cstheme="minorHAnsi"/>
          <w:spacing w:val="-3"/>
        </w:rPr>
        <w:t xml:space="preserve"> </w:t>
      </w:r>
      <w:r w:rsidRPr="00EC225B">
        <w:rPr>
          <w:rFonts w:asciiTheme="minorHAnsi" w:hAnsiTheme="minorHAnsi" w:cstheme="minorHAnsi"/>
        </w:rPr>
        <w:t>may</w:t>
      </w:r>
      <w:r w:rsidRPr="00EC225B">
        <w:rPr>
          <w:rFonts w:asciiTheme="minorHAnsi" w:hAnsiTheme="minorHAnsi" w:cstheme="minorHAnsi"/>
          <w:spacing w:val="-5"/>
        </w:rPr>
        <w:t xml:space="preserve"> </w:t>
      </w:r>
      <w:r w:rsidRPr="00EC225B">
        <w:rPr>
          <w:rFonts w:asciiTheme="minorHAnsi" w:hAnsiTheme="minorHAnsi" w:cstheme="minorHAnsi"/>
        </w:rPr>
        <w:t>arise.</w:t>
      </w:r>
    </w:p>
    <w:p w14:paraId="26115566" w14:textId="77777777" w:rsidR="00710CD0" w:rsidRPr="00EC225B" w:rsidRDefault="00710CD0" w:rsidP="007A183C">
      <w:pPr>
        <w:pStyle w:val="BodyText"/>
        <w:rPr>
          <w:rFonts w:asciiTheme="minorHAnsi" w:hAnsiTheme="minorHAnsi" w:cstheme="minorHAnsi"/>
        </w:rPr>
      </w:pPr>
    </w:p>
    <w:p w14:paraId="0205FBE1" w14:textId="6989CA16" w:rsidR="00710CD0" w:rsidRPr="00EC225B" w:rsidRDefault="003E016D" w:rsidP="182F595A">
      <w:pPr>
        <w:pStyle w:val="BodyText"/>
        <w:rPr>
          <w:rFonts w:asciiTheme="minorHAnsi" w:hAnsiTheme="minorHAnsi" w:cstheme="minorBidi"/>
        </w:rPr>
      </w:pPr>
      <w:r w:rsidRPr="182F595A">
        <w:rPr>
          <w:rFonts w:asciiTheme="minorHAnsi" w:hAnsiTheme="minorHAnsi" w:cstheme="minorBidi"/>
        </w:rPr>
        <w:t>Any infringement of the Policy will be treated seriously by the University and may be</w:t>
      </w:r>
      <w:r w:rsidR="0056575A" w:rsidRPr="182F595A">
        <w:rPr>
          <w:rFonts w:asciiTheme="minorHAnsi" w:hAnsiTheme="minorHAnsi" w:cstheme="minorBidi"/>
        </w:rPr>
        <w:t xml:space="preserve"> </w:t>
      </w:r>
      <w:r w:rsidRPr="182F595A">
        <w:rPr>
          <w:rFonts w:asciiTheme="minorHAnsi" w:hAnsiTheme="minorHAnsi" w:cstheme="minorBidi"/>
          <w:spacing w:val="-52"/>
        </w:rPr>
        <w:t xml:space="preserve"> </w:t>
      </w:r>
      <w:r w:rsidR="00305313" w:rsidRPr="182F595A">
        <w:rPr>
          <w:rFonts w:asciiTheme="minorHAnsi" w:hAnsiTheme="minorHAnsi" w:cstheme="minorBidi"/>
          <w:spacing w:val="-52"/>
        </w:rPr>
        <w:t xml:space="preserve">   </w:t>
      </w:r>
      <w:r w:rsidRPr="182F595A">
        <w:rPr>
          <w:rFonts w:asciiTheme="minorHAnsi" w:hAnsiTheme="minorHAnsi" w:cstheme="minorBidi"/>
        </w:rPr>
        <w:t>considered</w:t>
      </w:r>
      <w:r w:rsidRPr="182F595A">
        <w:rPr>
          <w:rFonts w:asciiTheme="minorHAnsi" w:hAnsiTheme="minorHAnsi" w:cstheme="minorBidi"/>
          <w:spacing w:val="2"/>
        </w:rPr>
        <w:t xml:space="preserve"> </w:t>
      </w:r>
      <w:r w:rsidR="002B6009" w:rsidRPr="182F595A">
        <w:rPr>
          <w:rFonts w:asciiTheme="minorHAnsi" w:hAnsiTheme="minorHAnsi" w:cstheme="minorBidi"/>
        </w:rPr>
        <w:t xml:space="preserve">a </w:t>
      </w:r>
      <w:r w:rsidR="00AA4507" w:rsidRPr="182F595A">
        <w:rPr>
          <w:rFonts w:asciiTheme="minorHAnsi" w:hAnsiTheme="minorHAnsi" w:cstheme="minorBidi"/>
        </w:rPr>
        <w:t>disciplinary matter</w:t>
      </w:r>
      <w:r w:rsidR="1326DB62" w:rsidRPr="182F595A">
        <w:rPr>
          <w:rFonts w:asciiTheme="minorHAnsi" w:hAnsiTheme="minorHAnsi" w:cstheme="minorBidi"/>
        </w:rPr>
        <w:t xml:space="preserve"> for those directly employed by the University, and </w:t>
      </w:r>
      <w:r w:rsidR="00760F7D">
        <w:rPr>
          <w:rFonts w:asciiTheme="minorHAnsi" w:hAnsiTheme="minorHAnsi" w:cstheme="minorBidi"/>
        </w:rPr>
        <w:t xml:space="preserve">under </w:t>
      </w:r>
      <w:r w:rsidR="1326DB62" w:rsidRPr="182F595A">
        <w:rPr>
          <w:rFonts w:asciiTheme="minorHAnsi" w:hAnsiTheme="minorHAnsi" w:cstheme="minorBidi"/>
        </w:rPr>
        <w:t>the relevant policy for those not directly employed.</w:t>
      </w:r>
    </w:p>
    <w:p w14:paraId="110BF879" w14:textId="77777777" w:rsidR="00EC225B" w:rsidRPr="00EC225B" w:rsidRDefault="00EC225B" w:rsidP="007A183C">
      <w:pPr>
        <w:pStyle w:val="BodyText"/>
        <w:rPr>
          <w:rFonts w:asciiTheme="minorHAnsi" w:hAnsiTheme="minorHAnsi" w:cstheme="minorHAnsi"/>
        </w:rPr>
      </w:pPr>
    </w:p>
    <w:p w14:paraId="0C3B221F" w14:textId="396DEF80" w:rsidR="000B7265" w:rsidRPr="00EC225B" w:rsidRDefault="00305313" w:rsidP="00AB5F64">
      <w:pPr>
        <w:pStyle w:val="Heading1"/>
        <w:jc w:val="left"/>
        <w:rPr>
          <w:rFonts w:asciiTheme="minorHAnsi" w:hAnsiTheme="minorHAnsi" w:cstheme="minorHAnsi"/>
          <w:sz w:val="22"/>
          <w:szCs w:val="22"/>
        </w:rPr>
      </w:pPr>
      <w:r w:rsidRPr="00EC225B">
        <w:rPr>
          <w:rFonts w:asciiTheme="minorHAnsi" w:hAnsiTheme="minorHAnsi" w:cstheme="minorHAnsi"/>
          <w:sz w:val="22"/>
          <w:szCs w:val="22"/>
        </w:rPr>
        <w:t>Objective</w:t>
      </w:r>
      <w:r w:rsidR="00052604" w:rsidRPr="00EC225B">
        <w:rPr>
          <w:rFonts w:asciiTheme="minorHAnsi" w:hAnsiTheme="minorHAnsi" w:cstheme="minorHAnsi"/>
          <w:sz w:val="22"/>
          <w:szCs w:val="22"/>
        </w:rPr>
        <w:t>(s)</w:t>
      </w:r>
    </w:p>
    <w:p w14:paraId="5398C685" w14:textId="77777777" w:rsidR="000B7265" w:rsidRDefault="000B7265" w:rsidP="007A183C">
      <w:pPr>
        <w:pStyle w:val="BodyText"/>
        <w:rPr>
          <w:rFonts w:asciiTheme="minorHAnsi" w:hAnsiTheme="minorHAnsi" w:cstheme="minorHAnsi"/>
        </w:rPr>
      </w:pPr>
    </w:p>
    <w:p w14:paraId="5FC89CEA" w14:textId="70DD447C" w:rsidR="0081598A" w:rsidRPr="00EC225B" w:rsidRDefault="0081598A" w:rsidP="007A183C">
      <w:pPr>
        <w:pStyle w:val="BodyText"/>
        <w:rPr>
          <w:rFonts w:asciiTheme="minorHAnsi" w:hAnsiTheme="minorHAnsi" w:cstheme="minorHAnsi"/>
        </w:rPr>
      </w:pPr>
      <w:r>
        <w:rPr>
          <w:rFonts w:asciiTheme="minorHAnsi" w:hAnsiTheme="minorHAnsi" w:cstheme="minorHAnsi"/>
        </w:rPr>
        <w:t xml:space="preserve">The objective of this policy is: </w:t>
      </w:r>
    </w:p>
    <w:p w14:paraId="58406254" w14:textId="6D192CDE" w:rsidR="00710CD0" w:rsidRPr="00EC225B" w:rsidRDefault="000B7265" w:rsidP="007A183C">
      <w:pPr>
        <w:pStyle w:val="BodyText"/>
        <w:numPr>
          <w:ilvl w:val="0"/>
          <w:numId w:val="11"/>
        </w:numPr>
        <w:rPr>
          <w:rFonts w:asciiTheme="minorHAnsi" w:hAnsiTheme="minorHAnsi" w:cstheme="minorHAnsi"/>
        </w:rPr>
      </w:pPr>
      <w:r w:rsidRPr="00EC225B">
        <w:rPr>
          <w:rFonts w:asciiTheme="minorHAnsi" w:hAnsiTheme="minorHAnsi" w:cstheme="minorHAnsi"/>
        </w:rPr>
        <w:t>To provide</w:t>
      </w:r>
      <w:r w:rsidR="003E016D" w:rsidRPr="00EC225B">
        <w:rPr>
          <w:rFonts w:asciiTheme="minorHAnsi" w:hAnsiTheme="minorHAnsi" w:cstheme="minorHAnsi"/>
        </w:rPr>
        <w:t xml:space="preserve"> staff with </w:t>
      </w:r>
      <w:r w:rsidRPr="00EC225B">
        <w:rPr>
          <w:rFonts w:asciiTheme="minorHAnsi" w:hAnsiTheme="minorHAnsi" w:cstheme="minorHAnsi"/>
        </w:rPr>
        <w:t xml:space="preserve">information on </w:t>
      </w:r>
      <w:r w:rsidR="0074233C">
        <w:rPr>
          <w:rFonts w:asciiTheme="minorHAnsi" w:hAnsiTheme="minorHAnsi" w:cstheme="minorHAnsi"/>
        </w:rPr>
        <w:t>U</w:t>
      </w:r>
      <w:r w:rsidR="0074233C" w:rsidRPr="00EC225B">
        <w:rPr>
          <w:rFonts w:asciiTheme="minorHAnsi" w:hAnsiTheme="minorHAnsi" w:cstheme="minorHAnsi"/>
        </w:rPr>
        <w:t xml:space="preserve">niversity </w:t>
      </w:r>
      <w:r w:rsidRPr="00EC225B">
        <w:rPr>
          <w:rFonts w:asciiTheme="minorHAnsi" w:hAnsiTheme="minorHAnsi" w:cstheme="minorHAnsi"/>
        </w:rPr>
        <w:t xml:space="preserve">requirements </w:t>
      </w:r>
      <w:r w:rsidR="00052604" w:rsidRPr="00EC225B">
        <w:rPr>
          <w:rFonts w:asciiTheme="minorHAnsi" w:hAnsiTheme="minorHAnsi" w:cstheme="minorHAnsi"/>
        </w:rPr>
        <w:t>and expectations</w:t>
      </w:r>
      <w:r w:rsidRPr="00EC225B">
        <w:rPr>
          <w:rFonts w:asciiTheme="minorHAnsi" w:hAnsiTheme="minorHAnsi" w:cstheme="minorHAnsi"/>
        </w:rPr>
        <w:t xml:space="preserve"> regarding social</w:t>
      </w:r>
      <w:r w:rsidRPr="00EC225B">
        <w:rPr>
          <w:rFonts w:asciiTheme="minorHAnsi" w:hAnsiTheme="minorHAnsi" w:cstheme="minorHAnsi"/>
          <w:spacing w:val="-1"/>
        </w:rPr>
        <w:t xml:space="preserve"> </w:t>
      </w:r>
      <w:r w:rsidRPr="00EC225B">
        <w:rPr>
          <w:rFonts w:asciiTheme="minorHAnsi" w:hAnsiTheme="minorHAnsi" w:cstheme="minorHAnsi"/>
        </w:rPr>
        <w:t>media</w:t>
      </w:r>
      <w:r w:rsidR="0056575A">
        <w:rPr>
          <w:rFonts w:asciiTheme="minorHAnsi" w:hAnsiTheme="minorHAnsi" w:cstheme="minorHAnsi"/>
        </w:rPr>
        <w:t>;</w:t>
      </w:r>
    </w:p>
    <w:p w14:paraId="794E9F66" w14:textId="07C59C05" w:rsidR="000B7265" w:rsidRPr="00EC225B" w:rsidRDefault="003E016D" w:rsidP="007A183C">
      <w:pPr>
        <w:pStyle w:val="BodyText"/>
        <w:numPr>
          <w:ilvl w:val="0"/>
          <w:numId w:val="11"/>
        </w:numPr>
        <w:rPr>
          <w:rFonts w:asciiTheme="minorHAnsi" w:hAnsiTheme="minorHAnsi" w:cstheme="minorHAnsi"/>
        </w:rPr>
      </w:pPr>
      <w:r w:rsidRPr="00EC225B">
        <w:rPr>
          <w:rFonts w:asciiTheme="minorHAnsi" w:hAnsiTheme="minorHAnsi" w:cstheme="minorHAnsi"/>
        </w:rPr>
        <w:t>To</w:t>
      </w:r>
      <w:r w:rsidRPr="00EC225B">
        <w:rPr>
          <w:rFonts w:asciiTheme="minorHAnsi" w:hAnsiTheme="minorHAnsi" w:cstheme="minorHAnsi"/>
          <w:spacing w:val="-3"/>
        </w:rPr>
        <w:t xml:space="preserve"> </w:t>
      </w:r>
      <w:r w:rsidRPr="00EC225B">
        <w:rPr>
          <w:rFonts w:asciiTheme="minorHAnsi" w:hAnsiTheme="minorHAnsi" w:cstheme="minorHAnsi"/>
        </w:rPr>
        <w:t>ensure</w:t>
      </w:r>
      <w:r w:rsidRPr="00EC225B">
        <w:rPr>
          <w:rFonts w:asciiTheme="minorHAnsi" w:hAnsiTheme="minorHAnsi" w:cstheme="minorHAnsi"/>
          <w:spacing w:val="-3"/>
        </w:rPr>
        <w:t xml:space="preserve"> </w:t>
      </w:r>
      <w:r w:rsidR="000B7265" w:rsidRPr="00EC225B">
        <w:rPr>
          <w:rFonts w:asciiTheme="minorHAnsi" w:hAnsiTheme="minorHAnsi" w:cstheme="minorHAnsi"/>
        </w:rPr>
        <w:t>a consistent</w:t>
      </w:r>
      <w:r w:rsidR="000B7265" w:rsidRPr="00EC225B">
        <w:rPr>
          <w:rFonts w:asciiTheme="minorHAnsi" w:hAnsiTheme="minorHAnsi" w:cstheme="minorHAnsi"/>
          <w:spacing w:val="1"/>
        </w:rPr>
        <w:t xml:space="preserve"> </w:t>
      </w:r>
      <w:r w:rsidR="000B7265" w:rsidRPr="00EC225B">
        <w:rPr>
          <w:rFonts w:asciiTheme="minorHAnsi" w:hAnsiTheme="minorHAnsi" w:cstheme="minorHAnsi"/>
        </w:rPr>
        <w:t>approach</w:t>
      </w:r>
      <w:r w:rsidR="000B7265" w:rsidRPr="00EC225B">
        <w:rPr>
          <w:rFonts w:asciiTheme="minorHAnsi" w:hAnsiTheme="minorHAnsi" w:cstheme="minorHAnsi"/>
          <w:spacing w:val="-3"/>
        </w:rPr>
        <w:t xml:space="preserve"> </w:t>
      </w:r>
      <w:r w:rsidR="000B7265" w:rsidRPr="00EC225B">
        <w:rPr>
          <w:rFonts w:asciiTheme="minorHAnsi" w:hAnsiTheme="minorHAnsi" w:cstheme="minorHAnsi"/>
        </w:rPr>
        <w:t>to</w:t>
      </w:r>
      <w:r w:rsidR="000B7265" w:rsidRPr="00EC225B">
        <w:rPr>
          <w:rFonts w:asciiTheme="minorHAnsi" w:hAnsiTheme="minorHAnsi" w:cstheme="minorHAnsi"/>
          <w:spacing w:val="-1"/>
        </w:rPr>
        <w:t xml:space="preserve"> </w:t>
      </w:r>
      <w:r w:rsidR="000B7265" w:rsidRPr="00EC225B">
        <w:rPr>
          <w:rFonts w:asciiTheme="minorHAnsi" w:hAnsiTheme="minorHAnsi" w:cstheme="minorHAnsi"/>
        </w:rPr>
        <w:t>social</w:t>
      </w:r>
      <w:r w:rsidR="000B7265" w:rsidRPr="00EC225B">
        <w:rPr>
          <w:rFonts w:asciiTheme="minorHAnsi" w:hAnsiTheme="minorHAnsi" w:cstheme="minorHAnsi"/>
          <w:spacing w:val="-1"/>
        </w:rPr>
        <w:t xml:space="preserve"> </w:t>
      </w:r>
      <w:r w:rsidR="000B7265" w:rsidRPr="00EC225B">
        <w:rPr>
          <w:rFonts w:asciiTheme="minorHAnsi" w:hAnsiTheme="minorHAnsi" w:cstheme="minorHAnsi"/>
        </w:rPr>
        <w:t>media</w:t>
      </w:r>
      <w:r w:rsidR="000B7265" w:rsidRPr="00EC225B">
        <w:rPr>
          <w:rFonts w:asciiTheme="minorHAnsi" w:hAnsiTheme="minorHAnsi" w:cstheme="minorHAnsi"/>
          <w:spacing w:val="-3"/>
        </w:rPr>
        <w:t xml:space="preserve"> </w:t>
      </w:r>
      <w:r w:rsidR="000B7265" w:rsidRPr="00EC225B">
        <w:rPr>
          <w:rFonts w:asciiTheme="minorHAnsi" w:hAnsiTheme="minorHAnsi" w:cstheme="minorHAnsi"/>
        </w:rPr>
        <w:t>across</w:t>
      </w:r>
      <w:r w:rsidR="000B7265" w:rsidRPr="00EC225B">
        <w:rPr>
          <w:rFonts w:asciiTheme="minorHAnsi" w:hAnsiTheme="minorHAnsi" w:cstheme="minorHAnsi"/>
          <w:spacing w:val="-2"/>
        </w:rPr>
        <w:t xml:space="preserve"> </w:t>
      </w:r>
      <w:r w:rsidR="000B7265" w:rsidRPr="00EC225B">
        <w:rPr>
          <w:rFonts w:asciiTheme="minorHAnsi" w:hAnsiTheme="minorHAnsi" w:cstheme="minorHAnsi"/>
        </w:rPr>
        <w:t>the</w:t>
      </w:r>
      <w:r w:rsidR="000B7265" w:rsidRPr="00EC225B">
        <w:rPr>
          <w:rFonts w:asciiTheme="minorHAnsi" w:hAnsiTheme="minorHAnsi" w:cstheme="minorHAnsi"/>
          <w:spacing w:val="-3"/>
        </w:rPr>
        <w:t xml:space="preserve"> </w:t>
      </w:r>
      <w:r w:rsidR="000B7265" w:rsidRPr="00EC225B">
        <w:rPr>
          <w:rFonts w:asciiTheme="minorHAnsi" w:hAnsiTheme="minorHAnsi" w:cstheme="minorHAnsi"/>
        </w:rPr>
        <w:t>institution</w:t>
      </w:r>
      <w:r w:rsidR="0056575A">
        <w:rPr>
          <w:rFonts w:asciiTheme="minorHAnsi" w:hAnsiTheme="minorHAnsi" w:cstheme="minorHAnsi"/>
        </w:rPr>
        <w:t>;</w:t>
      </w:r>
    </w:p>
    <w:p w14:paraId="584616D2" w14:textId="42FF176D" w:rsidR="000B7265" w:rsidRPr="00EC225B" w:rsidRDefault="000B7265" w:rsidP="007A183C">
      <w:pPr>
        <w:pStyle w:val="BodyText"/>
        <w:numPr>
          <w:ilvl w:val="0"/>
          <w:numId w:val="11"/>
        </w:numPr>
        <w:rPr>
          <w:rFonts w:asciiTheme="minorHAnsi" w:hAnsiTheme="minorHAnsi" w:cstheme="minorHAnsi"/>
        </w:rPr>
      </w:pPr>
      <w:r w:rsidRPr="00EC225B">
        <w:rPr>
          <w:rFonts w:asciiTheme="minorHAnsi" w:hAnsiTheme="minorHAnsi" w:cstheme="minorHAnsi"/>
        </w:rPr>
        <w:t>To</w:t>
      </w:r>
      <w:r w:rsidRPr="00EC225B">
        <w:rPr>
          <w:rFonts w:asciiTheme="minorHAnsi" w:hAnsiTheme="minorHAnsi" w:cstheme="minorHAnsi"/>
          <w:spacing w:val="-3"/>
        </w:rPr>
        <w:t xml:space="preserve"> </w:t>
      </w:r>
      <w:r w:rsidRPr="00EC225B">
        <w:rPr>
          <w:rFonts w:asciiTheme="minorHAnsi" w:hAnsiTheme="minorHAnsi" w:cstheme="minorHAnsi"/>
        </w:rPr>
        <w:t>set</w:t>
      </w:r>
      <w:r w:rsidRPr="00EC225B">
        <w:rPr>
          <w:rFonts w:asciiTheme="minorHAnsi" w:hAnsiTheme="minorHAnsi" w:cstheme="minorHAnsi"/>
          <w:spacing w:val="-1"/>
        </w:rPr>
        <w:t xml:space="preserve"> </w:t>
      </w:r>
      <w:r w:rsidRPr="00EC225B">
        <w:rPr>
          <w:rFonts w:asciiTheme="minorHAnsi" w:hAnsiTheme="minorHAnsi" w:cstheme="minorHAnsi"/>
        </w:rPr>
        <w:t>out</w:t>
      </w:r>
      <w:r w:rsidRPr="00EC225B">
        <w:rPr>
          <w:rFonts w:asciiTheme="minorHAnsi" w:hAnsiTheme="minorHAnsi" w:cstheme="minorHAnsi"/>
          <w:spacing w:val="-2"/>
        </w:rPr>
        <w:t xml:space="preserve"> </w:t>
      </w:r>
      <w:r w:rsidRPr="00EC225B">
        <w:rPr>
          <w:rFonts w:asciiTheme="minorHAnsi" w:hAnsiTheme="minorHAnsi" w:cstheme="minorHAnsi"/>
        </w:rPr>
        <w:t>the</w:t>
      </w:r>
      <w:r w:rsidRPr="00EC225B">
        <w:rPr>
          <w:rFonts w:asciiTheme="minorHAnsi" w:hAnsiTheme="minorHAnsi" w:cstheme="minorHAnsi"/>
          <w:spacing w:val="-2"/>
        </w:rPr>
        <w:t xml:space="preserve"> </w:t>
      </w:r>
      <w:r w:rsidRPr="00EC225B">
        <w:rPr>
          <w:rFonts w:asciiTheme="minorHAnsi" w:hAnsiTheme="minorHAnsi" w:cstheme="minorHAnsi"/>
        </w:rPr>
        <w:t>legal</w:t>
      </w:r>
      <w:r w:rsidRPr="00EC225B">
        <w:rPr>
          <w:rFonts w:asciiTheme="minorHAnsi" w:hAnsiTheme="minorHAnsi" w:cstheme="minorHAnsi"/>
          <w:spacing w:val="-1"/>
        </w:rPr>
        <w:t xml:space="preserve"> </w:t>
      </w:r>
      <w:r w:rsidRPr="00EC225B">
        <w:rPr>
          <w:rFonts w:asciiTheme="minorHAnsi" w:hAnsiTheme="minorHAnsi" w:cstheme="minorHAnsi"/>
        </w:rPr>
        <w:t>risks</w:t>
      </w:r>
      <w:r w:rsidRPr="00EC225B">
        <w:rPr>
          <w:rFonts w:asciiTheme="minorHAnsi" w:hAnsiTheme="minorHAnsi" w:cstheme="minorHAnsi"/>
          <w:spacing w:val="-5"/>
        </w:rPr>
        <w:t xml:space="preserve"> </w:t>
      </w:r>
      <w:r w:rsidRPr="00EC225B">
        <w:rPr>
          <w:rFonts w:asciiTheme="minorHAnsi" w:hAnsiTheme="minorHAnsi" w:cstheme="minorHAnsi"/>
        </w:rPr>
        <w:t>associated</w:t>
      </w:r>
      <w:r w:rsidRPr="00EC225B">
        <w:rPr>
          <w:rFonts w:asciiTheme="minorHAnsi" w:hAnsiTheme="minorHAnsi" w:cstheme="minorHAnsi"/>
          <w:spacing w:val="3"/>
        </w:rPr>
        <w:t xml:space="preserve"> </w:t>
      </w:r>
      <w:r w:rsidRPr="00EC225B">
        <w:rPr>
          <w:rFonts w:asciiTheme="minorHAnsi" w:hAnsiTheme="minorHAnsi" w:cstheme="minorHAnsi"/>
        </w:rPr>
        <w:t>with</w:t>
      </w:r>
      <w:r w:rsidRPr="00EC225B">
        <w:rPr>
          <w:rFonts w:asciiTheme="minorHAnsi" w:hAnsiTheme="minorHAnsi" w:cstheme="minorHAnsi"/>
          <w:spacing w:val="-1"/>
        </w:rPr>
        <w:t xml:space="preserve"> </w:t>
      </w:r>
      <w:r w:rsidRPr="00EC225B">
        <w:rPr>
          <w:rFonts w:asciiTheme="minorHAnsi" w:hAnsiTheme="minorHAnsi" w:cstheme="minorHAnsi"/>
        </w:rPr>
        <w:t>social</w:t>
      </w:r>
      <w:r w:rsidRPr="00EC225B">
        <w:rPr>
          <w:rFonts w:asciiTheme="minorHAnsi" w:hAnsiTheme="minorHAnsi" w:cstheme="minorHAnsi"/>
          <w:spacing w:val="-3"/>
        </w:rPr>
        <w:t xml:space="preserve"> </w:t>
      </w:r>
      <w:r w:rsidRPr="00EC225B">
        <w:rPr>
          <w:rFonts w:asciiTheme="minorHAnsi" w:hAnsiTheme="minorHAnsi" w:cstheme="minorHAnsi"/>
        </w:rPr>
        <w:t>media</w:t>
      </w:r>
      <w:r w:rsidRPr="00EC225B">
        <w:rPr>
          <w:rFonts w:asciiTheme="minorHAnsi" w:hAnsiTheme="minorHAnsi" w:cstheme="minorHAnsi"/>
          <w:spacing w:val="-1"/>
        </w:rPr>
        <w:t xml:space="preserve"> </w:t>
      </w:r>
      <w:r w:rsidRPr="00EC225B">
        <w:rPr>
          <w:rFonts w:asciiTheme="minorHAnsi" w:hAnsiTheme="minorHAnsi" w:cstheme="minorHAnsi"/>
        </w:rPr>
        <w:t>use</w:t>
      </w:r>
      <w:r w:rsidR="0056575A">
        <w:rPr>
          <w:rFonts w:asciiTheme="minorHAnsi" w:hAnsiTheme="minorHAnsi" w:cstheme="minorHAnsi"/>
        </w:rPr>
        <w:t>;</w:t>
      </w:r>
    </w:p>
    <w:p w14:paraId="13E65F6B" w14:textId="4F327F7F" w:rsidR="000B7265" w:rsidRPr="00EC225B" w:rsidRDefault="000B7265" w:rsidP="007A183C">
      <w:pPr>
        <w:pStyle w:val="BodyText"/>
        <w:numPr>
          <w:ilvl w:val="0"/>
          <w:numId w:val="11"/>
        </w:numPr>
        <w:rPr>
          <w:rFonts w:asciiTheme="minorHAnsi" w:hAnsiTheme="minorHAnsi" w:cstheme="minorHAnsi"/>
        </w:rPr>
      </w:pPr>
      <w:r w:rsidRPr="00EC225B">
        <w:rPr>
          <w:rFonts w:asciiTheme="minorHAnsi" w:hAnsiTheme="minorHAnsi" w:cstheme="minorHAnsi"/>
        </w:rPr>
        <w:t xml:space="preserve">To ensure staff do not compromise </w:t>
      </w:r>
      <w:r w:rsidR="003E016D" w:rsidRPr="00EC225B">
        <w:rPr>
          <w:rFonts w:asciiTheme="minorHAnsi" w:hAnsiTheme="minorHAnsi" w:cstheme="minorHAnsi"/>
        </w:rPr>
        <w:t xml:space="preserve">their </w:t>
      </w:r>
      <w:r w:rsidRPr="00EC225B">
        <w:rPr>
          <w:rFonts w:asciiTheme="minorHAnsi" w:hAnsiTheme="minorHAnsi" w:cstheme="minorHAnsi"/>
        </w:rPr>
        <w:t xml:space="preserve">personal security or </w:t>
      </w:r>
      <w:r w:rsidR="00052604" w:rsidRPr="00EC225B">
        <w:rPr>
          <w:rFonts w:asciiTheme="minorHAnsi" w:hAnsiTheme="minorHAnsi" w:cstheme="minorHAnsi"/>
        </w:rPr>
        <w:t>the security</w:t>
      </w:r>
      <w:r w:rsidRPr="00EC225B">
        <w:rPr>
          <w:rFonts w:asciiTheme="minorHAnsi" w:hAnsiTheme="minorHAnsi" w:cstheme="minorHAnsi"/>
        </w:rPr>
        <w:t xml:space="preserve"> of </w:t>
      </w:r>
      <w:r w:rsidR="007F555E" w:rsidRPr="00EC225B">
        <w:rPr>
          <w:rFonts w:asciiTheme="minorHAnsi" w:hAnsiTheme="minorHAnsi" w:cstheme="minorHAnsi"/>
        </w:rPr>
        <w:t>U</w:t>
      </w:r>
      <w:r w:rsidR="00052604" w:rsidRPr="00EC225B">
        <w:rPr>
          <w:rFonts w:asciiTheme="minorHAnsi" w:hAnsiTheme="minorHAnsi" w:cstheme="minorHAnsi"/>
        </w:rPr>
        <w:t>niversity</w:t>
      </w:r>
      <w:r w:rsidRPr="00EC225B">
        <w:rPr>
          <w:rFonts w:asciiTheme="minorHAnsi" w:hAnsiTheme="minorHAnsi" w:cstheme="minorHAnsi"/>
          <w:spacing w:val="-1"/>
        </w:rPr>
        <w:t xml:space="preserve"> </w:t>
      </w:r>
      <w:r w:rsidRPr="00EC225B">
        <w:rPr>
          <w:rFonts w:asciiTheme="minorHAnsi" w:hAnsiTheme="minorHAnsi" w:cstheme="minorHAnsi"/>
        </w:rPr>
        <w:t>information assets</w:t>
      </w:r>
      <w:r w:rsidR="0056575A">
        <w:rPr>
          <w:rFonts w:asciiTheme="minorHAnsi" w:hAnsiTheme="minorHAnsi" w:cstheme="minorHAnsi"/>
        </w:rPr>
        <w:t>;</w:t>
      </w:r>
    </w:p>
    <w:p w14:paraId="07E73948" w14:textId="5F520F3D" w:rsidR="000B7265" w:rsidRPr="00EC225B" w:rsidRDefault="000B7265" w:rsidP="007A183C">
      <w:pPr>
        <w:pStyle w:val="BodyText"/>
        <w:numPr>
          <w:ilvl w:val="0"/>
          <w:numId w:val="11"/>
        </w:numPr>
        <w:rPr>
          <w:rFonts w:asciiTheme="minorHAnsi" w:hAnsiTheme="minorHAnsi" w:cstheme="minorHAnsi"/>
        </w:rPr>
      </w:pPr>
      <w:r w:rsidRPr="00EC225B">
        <w:rPr>
          <w:rFonts w:asciiTheme="minorHAnsi" w:hAnsiTheme="minorHAnsi" w:cstheme="minorHAnsi"/>
        </w:rPr>
        <w:t>To</w:t>
      </w:r>
      <w:r w:rsidRPr="00EC225B">
        <w:rPr>
          <w:rFonts w:asciiTheme="minorHAnsi" w:hAnsiTheme="minorHAnsi" w:cstheme="minorHAnsi"/>
          <w:spacing w:val="-4"/>
        </w:rPr>
        <w:t xml:space="preserve"> </w:t>
      </w:r>
      <w:r w:rsidRPr="00EC225B">
        <w:rPr>
          <w:rFonts w:asciiTheme="minorHAnsi" w:hAnsiTheme="minorHAnsi" w:cstheme="minorHAnsi"/>
        </w:rPr>
        <w:t>set</w:t>
      </w:r>
      <w:r w:rsidRPr="00EC225B">
        <w:rPr>
          <w:rFonts w:asciiTheme="minorHAnsi" w:hAnsiTheme="minorHAnsi" w:cstheme="minorHAnsi"/>
          <w:spacing w:val="-2"/>
        </w:rPr>
        <w:t xml:space="preserve"> </w:t>
      </w:r>
      <w:r w:rsidRPr="00EC225B">
        <w:rPr>
          <w:rFonts w:asciiTheme="minorHAnsi" w:hAnsiTheme="minorHAnsi" w:cstheme="minorHAnsi"/>
        </w:rPr>
        <w:t>out</w:t>
      </w:r>
      <w:r w:rsidRPr="00EC225B">
        <w:rPr>
          <w:rFonts w:asciiTheme="minorHAnsi" w:hAnsiTheme="minorHAnsi" w:cstheme="minorHAnsi"/>
          <w:spacing w:val="-2"/>
        </w:rPr>
        <w:t xml:space="preserve"> </w:t>
      </w:r>
      <w:r w:rsidRPr="00EC225B">
        <w:rPr>
          <w:rFonts w:asciiTheme="minorHAnsi" w:hAnsiTheme="minorHAnsi" w:cstheme="minorHAnsi"/>
        </w:rPr>
        <w:t>the</w:t>
      </w:r>
      <w:r w:rsidRPr="00EC225B">
        <w:rPr>
          <w:rFonts w:asciiTheme="minorHAnsi" w:hAnsiTheme="minorHAnsi" w:cstheme="minorHAnsi"/>
          <w:spacing w:val="-3"/>
        </w:rPr>
        <w:t xml:space="preserve"> </w:t>
      </w:r>
      <w:r w:rsidRPr="00EC225B">
        <w:rPr>
          <w:rFonts w:asciiTheme="minorHAnsi" w:hAnsiTheme="minorHAnsi" w:cstheme="minorHAnsi"/>
        </w:rPr>
        <w:t>responsibilities</w:t>
      </w:r>
      <w:r w:rsidRPr="00EC225B">
        <w:rPr>
          <w:rFonts w:asciiTheme="minorHAnsi" w:hAnsiTheme="minorHAnsi" w:cstheme="minorHAnsi"/>
          <w:spacing w:val="-1"/>
        </w:rPr>
        <w:t xml:space="preserve"> </w:t>
      </w:r>
      <w:r w:rsidRPr="00EC225B">
        <w:rPr>
          <w:rFonts w:asciiTheme="minorHAnsi" w:hAnsiTheme="minorHAnsi" w:cstheme="minorHAnsi"/>
        </w:rPr>
        <w:t>of</w:t>
      </w:r>
      <w:r w:rsidRPr="00EC225B">
        <w:rPr>
          <w:rFonts w:asciiTheme="minorHAnsi" w:hAnsiTheme="minorHAnsi" w:cstheme="minorHAnsi"/>
          <w:spacing w:val="2"/>
        </w:rPr>
        <w:t xml:space="preserve"> </w:t>
      </w:r>
      <w:r w:rsidRPr="00EC225B">
        <w:rPr>
          <w:rFonts w:asciiTheme="minorHAnsi" w:hAnsiTheme="minorHAnsi" w:cstheme="minorHAnsi"/>
        </w:rPr>
        <w:t>users</w:t>
      </w:r>
      <w:r w:rsidRPr="00EC225B">
        <w:rPr>
          <w:rFonts w:asciiTheme="minorHAnsi" w:hAnsiTheme="minorHAnsi" w:cstheme="minorHAnsi"/>
          <w:spacing w:val="-3"/>
        </w:rPr>
        <w:t xml:space="preserve"> </w:t>
      </w:r>
      <w:r w:rsidRPr="00EC225B">
        <w:rPr>
          <w:rFonts w:asciiTheme="minorHAnsi" w:hAnsiTheme="minorHAnsi" w:cstheme="minorHAnsi"/>
        </w:rPr>
        <w:t>of</w:t>
      </w:r>
      <w:r w:rsidRPr="00EC225B">
        <w:rPr>
          <w:rFonts w:asciiTheme="minorHAnsi" w:hAnsiTheme="minorHAnsi" w:cstheme="minorHAnsi"/>
          <w:spacing w:val="1"/>
        </w:rPr>
        <w:t xml:space="preserve"> </w:t>
      </w:r>
      <w:r w:rsidRPr="00EC225B">
        <w:rPr>
          <w:rFonts w:asciiTheme="minorHAnsi" w:hAnsiTheme="minorHAnsi" w:cstheme="minorHAnsi"/>
        </w:rPr>
        <w:t>corporate</w:t>
      </w:r>
      <w:r w:rsidRPr="00EC225B">
        <w:rPr>
          <w:rFonts w:asciiTheme="minorHAnsi" w:hAnsiTheme="minorHAnsi" w:cstheme="minorHAnsi"/>
          <w:spacing w:val="-1"/>
        </w:rPr>
        <w:t xml:space="preserve"> </w:t>
      </w:r>
      <w:r w:rsidRPr="00EC225B">
        <w:rPr>
          <w:rFonts w:asciiTheme="minorHAnsi" w:hAnsiTheme="minorHAnsi" w:cstheme="minorHAnsi"/>
        </w:rPr>
        <w:t>social</w:t>
      </w:r>
      <w:r w:rsidRPr="00EC225B">
        <w:rPr>
          <w:rFonts w:asciiTheme="minorHAnsi" w:hAnsiTheme="minorHAnsi" w:cstheme="minorHAnsi"/>
          <w:spacing w:val="-2"/>
        </w:rPr>
        <w:t xml:space="preserve"> </w:t>
      </w:r>
      <w:r w:rsidRPr="00EC225B">
        <w:rPr>
          <w:rFonts w:asciiTheme="minorHAnsi" w:hAnsiTheme="minorHAnsi" w:cstheme="minorHAnsi"/>
        </w:rPr>
        <w:t>media</w:t>
      </w:r>
      <w:r w:rsidRPr="00EC225B">
        <w:rPr>
          <w:rFonts w:asciiTheme="minorHAnsi" w:hAnsiTheme="minorHAnsi" w:cstheme="minorHAnsi"/>
          <w:spacing w:val="-4"/>
        </w:rPr>
        <w:t xml:space="preserve"> </w:t>
      </w:r>
      <w:r w:rsidRPr="00EC225B">
        <w:rPr>
          <w:rFonts w:asciiTheme="minorHAnsi" w:hAnsiTheme="minorHAnsi" w:cstheme="minorHAnsi"/>
        </w:rPr>
        <w:t>accounts</w:t>
      </w:r>
      <w:r w:rsidR="0056575A">
        <w:rPr>
          <w:rFonts w:asciiTheme="minorHAnsi" w:hAnsiTheme="minorHAnsi" w:cstheme="minorHAnsi"/>
        </w:rPr>
        <w:t>;</w:t>
      </w:r>
    </w:p>
    <w:p w14:paraId="464EB735" w14:textId="6A1F8AC6" w:rsidR="007F555E" w:rsidRPr="00EC225B" w:rsidRDefault="000B7265" w:rsidP="007A183C">
      <w:pPr>
        <w:pStyle w:val="BodyText"/>
        <w:numPr>
          <w:ilvl w:val="0"/>
          <w:numId w:val="11"/>
        </w:numPr>
        <w:rPr>
          <w:rFonts w:asciiTheme="minorHAnsi" w:hAnsiTheme="minorHAnsi" w:cstheme="minorHAnsi"/>
        </w:rPr>
      </w:pPr>
      <w:r w:rsidRPr="00EC225B">
        <w:rPr>
          <w:rFonts w:asciiTheme="minorHAnsi" w:hAnsiTheme="minorHAnsi" w:cstheme="minorHAnsi"/>
        </w:rPr>
        <w:t xml:space="preserve">To support users of corporate social media accounts to mitigate the risks </w:t>
      </w:r>
      <w:r w:rsidR="00052604" w:rsidRPr="00EC225B">
        <w:rPr>
          <w:rFonts w:asciiTheme="minorHAnsi" w:hAnsiTheme="minorHAnsi" w:cstheme="minorHAnsi"/>
        </w:rPr>
        <w:t>associated with</w:t>
      </w:r>
      <w:r w:rsidRPr="00EC225B">
        <w:rPr>
          <w:rFonts w:asciiTheme="minorHAnsi" w:hAnsiTheme="minorHAnsi" w:cstheme="minorHAnsi"/>
        </w:rPr>
        <w:t xml:space="preserve"> social</w:t>
      </w:r>
      <w:r w:rsidRPr="00EC225B">
        <w:rPr>
          <w:rFonts w:asciiTheme="minorHAnsi" w:hAnsiTheme="minorHAnsi" w:cstheme="minorHAnsi"/>
          <w:spacing w:val="-2"/>
        </w:rPr>
        <w:t xml:space="preserve"> </w:t>
      </w:r>
      <w:r w:rsidRPr="00EC225B">
        <w:rPr>
          <w:rFonts w:asciiTheme="minorHAnsi" w:hAnsiTheme="minorHAnsi" w:cstheme="minorHAnsi"/>
        </w:rPr>
        <w:t>media,</w:t>
      </w:r>
      <w:r w:rsidRPr="00EC225B">
        <w:rPr>
          <w:rFonts w:asciiTheme="minorHAnsi" w:hAnsiTheme="minorHAnsi" w:cstheme="minorHAnsi"/>
          <w:spacing w:val="2"/>
        </w:rPr>
        <w:t xml:space="preserve"> </w:t>
      </w:r>
      <w:r w:rsidRPr="00EC225B">
        <w:rPr>
          <w:rFonts w:asciiTheme="minorHAnsi" w:hAnsiTheme="minorHAnsi" w:cstheme="minorHAnsi"/>
        </w:rPr>
        <w:t>protecting</w:t>
      </w:r>
      <w:r w:rsidRPr="00EC225B">
        <w:rPr>
          <w:rFonts w:asciiTheme="minorHAnsi" w:hAnsiTheme="minorHAnsi" w:cstheme="minorHAnsi"/>
          <w:spacing w:val="-1"/>
        </w:rPr>
        <w:t xml:space="preserve"> </w:t>
      </w:r>
      <w:r w:rsidRPr="00EC225B">
        <w:rPr>
          <w:rFonts w:asciiTheme="minorHAnsi" w:hAnsiTheme="minorHAnsi" w:cstheme="minorHAnsi"/>
        </w:rPr>
        <w:t>themselves as well as</w:t>
      </w:r>
      <w:r w:rsidR="003E016D" w:rsidRPr="00EC225B">
        <w:rPr>
          <w:rFonts w:asciiTheme="minorHAnsi" w:hAnsiTheme="minorHAnsi" w:cstheme="minorHAnsi"/>
          <w:spacing w:val="-1"/>
        </w:rPr>
        <w:t xml:space="preserve"> </w:t>
      </w:r>
      <w:r w:rsidR="003E016D" w:rsidRPr="00EC225B">
        <w:rPr>
          <w:rFonts w:asciiTheme="minorHAnsi" w:hAnsiTheme="minorHAnsi" w:cstheme="minorHAnsi"/>
        </w:rPr>
        <w:t>the</w:t>
      </w:r>
      <w:r w:rsidR="003E016D" w:rsidRPr="00EC225B">
        <w:rPr>
          <w:rFonts w:asciiTheme="minorHAnsi" w:hAnsiTheme="minorHAnsi" w:cstheme="minorHAnsi"/>
          <w:spacing w:val="-2"/>
        </w:rPr>
        <w:t xml:space="preserve"> </w:t>
      </w:r>
      <w:r w:rsidR="003E016D" w:rsidRPr="00EC225B">
        <w:rPr>
          <w:rFonts w:asciiTheme="minorHAnsi" w:hAnsiTheme="minorHAnsi" w:cstheme="minorHAnsi"/>
        </w:rPr>
        <w:t>University</w:t>
      </w:r>
      <w:r w:rsidR="0056575A">
        <w:rPr>
          <w:rFonts w:asciiTheme="minorHAnsi" w:hAnsiTheme="minorHAnsi" w:cstheme="minorHAnsi"/>
        </w:rPr>
        <w:t>;</w:t>
      </w:r>
    </w:p>
    <w:p w14:paraId="60497D9B" w14:textId="571BB22F" w:rsidR="000B7265" w:rsidRPr="00EC225B" w:rsidRDefault="000B7265" w:rsidP="007A183C">
      <w:pPr>
        <w:pStyle w:val="BodyText"/>
        <w:numPr>
          <w:ilvl w:val="0"/>
          <w:numId w:val="11"/>
        </w:numPr>
        <w:rPr>
          <w:rFonts w:asciiTheme="minorHAnsi" w:hAnsiTheme="minorHAnsi" w:cstheme="minorHAnsi"/>
        </w:rPr>
      </w:pPr>
      <w:r w:rsidRPr="00EC225B">
        <w:rPr>
          <w:rFonts w:asciiTheme="minorHAnsi" w:hAnsiTheme="minorHAnsi" w:cstheme="minorHAnsi"/>
        </w:rPr>
        <w:t>To clarify the expectations of staff using</w:t>
      </w:r>
      <w:r w:rsidR="003E016D" w:rsidRPr="00EC225B">
        <w:rPr>
          <w:rFonts w:asciiTheme="minorHAnsi" w:hAnsiTheme="minorHAnsi" w:cstheme="minorHAnsi"/>
        </w:rPr>
        <w:t xml:space="preserve"> social media </w:t>
      </w:r>
      <w:r w:rsidRPr="00EC225B">
        <w:rPr>
          <w:rFonts w:asciiTheme="minorHAnsi" w:hAnsiTheme="minorHAnsi" w:cstheme="minorHAnsi"/>
        </w:rPr>
        <w:t>in an individual professional or personal capacity</w:t>
      </w:r>
      <w:r w:rsidR="0056575A">
        <w:rPr>
          <w:rFonts w:asciiTheme="minorHAnsi" w:hAnsiTheme="minorHAnsi" w:cstheme="minorHAnsi"/>
        </w:rPr>
        <w:t>;</w:t>
      </w:r>
    </w:p>
    <w:p w14:paraId="7E649FE9" w14:textId="5C8F9043" w:rsidR="000B7265" w:rsidRPr="00EC225B" w:rsidRDefault="000B7265" w:rsidP="007A183C">
      <w:pPr>
        <w:pStyle w:val="BodyText"/>
        <w:numPr>
          <w:ilvl w:val="0"/>
          <w:numId w:val="11"/>
        </w:numPr>
        <w:rPr>
          <w:rFonts w:asciiTheme="minorHAnsi" w:hAnsiTheme="minorHAnsi" w:cstheme="minorHAnsi"/>
        </w:rPr>
      </w:pPr>
      <w:r w:rsidRPr="00EC225B">
        <w:rPr>
          <w:rFonts w:asciiTheme="minorHAnsi" w:hAnsiTheme="minorHAnsi" w:cstheme="minorHAnsi"/>
        </w:rPr>
        <w:t>To outline channels for escalation of issues or concerns</w:t>
      </w:r>
      <w:r w:rsidR="0056575A">
        <w:rPr>
          <w:rFonts w:asciiTheme="minorHAnsi" w:hAnsiTheme="minorHAnsi" w:cstheme="minorHAnsi"/>
        </w:rPr>
        <w:t>;</w:t>
      </w:r>
    </w:p>
    <w:p w14:paraId="008A7F3A" w14:textId="5A894808" w:rsidR="00710CD0" w:rsidRPr="00EC225B" w:rsidRDefault="000B7265" w:rsidP="007A183C">
      <w:pPr>
        <w:pStyle w:val="BodyText"/>
        <w:numPr>
          <w:ilvl w:val="0"/>
          <w:numId w:val="11"/>
        </w:numPr>
        <w:rPr>
          <w:rFonts w:asciiTheme="minorHAnsi" w:hAnsiTheme="minorHAnsi" w:cstheme="minorHAnsi"/>
        </w:rPr>
      </w:pPr>
      <w:r w:rsidRPr="00EC225B">
        <w:rPr>
          <w:rFonts w:asciiTheme="minorHAnsi" w:hAnsiTheme="minorHAnsi" w:cstheme="minorHAnsi"/>
        </w:rPr>
        <w:t>To signpost staff to resources</w:t>
      </w:r>
      <w:r w:rsidR="003E016D" w:rsidRPr="00EC225B">
        <w:rPr>
          <w:rFonts w:asciiTheme="minorHAnsi" w:hAnsiTheme="minorHAnsi" w:cstheme="minorHAnsi"/>
        </w:rPr>
        <w:t xml:space="preserve"> which </w:t>
      </w:r>
      <w:r w:rsidRPr="00EC225B">
        <w:rPr>
          <w:rFonts w:asciiTheme="minorHAnsi" w:hAnsiTheme="minorHAnsi" w:cstheme="minorHAnsi"/>
        </w:rPr>
        <w:t>will support them in enhancing their social media presence and that of</w:t>
      </w:r>
      <w:r w:rsidR="003E016D" w:rsidRPr="00EC225B">
        <w:rPr>
          <w:rFonts w:asciiTheme="minorHAnsi" w:hAnsiTheme="minorHAnsi" w:cstheme="minorHAnsi"/>
        </w:rPr>
        <w:t xml:space="preserve"> the University</w:t>
      </w:r>
      <w:r w:rsidRPr="00EC225B">
        <w:rPr>
          <w:rFonts w:asciiTheme="minorHAnsi" w:hAnsiTheme="minorHAnsi" w:cstheme="minorHAnsi"/>
        </w:rPr>
        <w:t>.</w:t>
      </w:r>
    </w:p>
    <w:p w14:paraId="48947AFE" w14:textId="77777777" w:rsidR="003A7D10" w:rsidRPr="00EC225B" w:rsidRDefault="003A7D10" w:rsidP="00B513FD">
      <w:pPr>
        <w:spacing w:before="1"/>
        <w:ind w:left="100" w:right="188"/>
        <w:rPr>
          <w:rFonts w:asciiTheme="minorHAnsi" w:eastAsia="Arial" w:hAnsiTheme="minorHAnsi" w:cstheme="minorHAnsi"/>
        </w:rPr>
      </w:pPr>
      <w:bookmarkStart w:id="1" w:name="_TOC_250021"/>
      <w:bookmarkEnd w:id="1"/>
    </w:p>
    <w:p w14:paraId="206B63DC" w14:textId="2BEA42CE" w:rsidR="00D144C2" w:rsidRPr="003A7D10" w:rsidRDefault="00D144C2" w:rsidP="00B513FD">
      <w:pPr>
        <w:pStyle w:val="Heading1"/>
        <w:jc w:val="left"/>
        <w:rPr>
          <w:rFonts w:asciiTheme="minorHAnsi" w:hAnsiTheme="minorHAnsi" w:cstheme="minorHAnsi"/>
          <w:sz w:val="22"/>
          <w:szCs w:val="22"/>
        </w:rPr>
      </w:pPr>
      <w:r w:rsidRPr="003A7D10">
        <w:rPr>
          <w:rFonts w:asciiTheme="minorHAnsi" w:hAnsiTheme="minorHAnsi" w:cstheme="minorHAnsi"/>
          <w:sz w:val="22"/>
          <w:szCs w:val="22"/>
        </w:rPr>
        <w:t xml:space="preserve">Legal Risks </w:t>
      </w:r>
    </w:p>
    <w:p w14:paraId="5FC14395" w14:textId="77777777" w:rsidR="00D144C2" w:rsidRPr="00EC225B" w:rsidRDefault="00D144C2" w:rsidP="007A183C">
      <w:pPr>
        <w:pStyle w:val="BodyText"/>
        <w:rPr>
          <w:rFonts w:asciiTheme="minorHAnsi" w:hAnsiTheme="minorHAnsi" w:cstheme="minorHAnsi"/>
        </w:rPr>
      </w:pPr>
    </w:p>
    <w:p w14:paraId="362F2CD5" w14:textId="38344A1E" w:rsidR="00D144C2" w:rsidRPr="00EC225B" w:rsidRDefault="00D144C2" w:rsidP="182F595A">
      <w:pPr>
        <w:pStyle w:val="BodyText"/>
        <w:rPr>
          <w:rFonts w:asciiTheme="minorHAnsi" w:hAnsiTheme="minorHAnsi" w:cstheme="minorBidi"/>
        </w:rPr>
      </w:pPr>
      <w:r w:rsidRPr="182F595A">
        <w:rPr>
          <w:rFonts w:asciiTheme="minorHAnsi" w:hAnsiTheme="minorHAnsi" w:cstheme="minorBidi"/>
        </w:rPr>
        <w:t xml:space="preserve">Staff and students using social media should </w:t>
      </w:r>
      <w:r w:rsidR="003E016D" w:rsidRPr="182F595A">
        <w:rPr>
          <w:rFonts w:asciiTheme="minorHAnsi" w:hAnsiTheme="minorHAnsi" w:cstheme="minorBidi"/>
        </w:rPr>
        <w:t xml:space="preserve">be mindful of </w:t>
      </w:r>
      <w:r w:rsidRPr="182F595A">
        <w:rPr>
          <w:rFonts w:asciiTheme="minorHAnsi" w:hAnsiTheme="minorHAnsi" w:cstheme="minorBidi"/>
        </w:rPr>
        <w:t xml:space="preserve">the </w:t>
      </w:r>
      <w:r w:rsidR="00052604" w:rsidRPr="182F595A">
        <w:rPr>
          <w:rFonts w:asciiTheme="minorHAnsi" w:hAnsiTheme="minorHAnsi" w:cstheme="minorBidi"/>
        </w:rPr>
        <w:t>following legal</w:t>
      </w:r>
      <w:r w:rsidRPr="182F595A">
        <w:rPr>
          <w:rFonts w:asciiTheme="minorHAnsi" w:hAnsiTheme="minorHAnsi" w:cstheme="minorBidi"/>
        </w:rPr>
        <w:t xml:space="preserve"> risks</w:t>
      </w:r>
      <w:r w:rsidRPr="182F595A">
        <w:rPr>
          <w:rFonts w:asciiTheme="minorHAnsi" w:hAnsiTheme="minorHAnsi" w:cstheme="minorBidi"/>
          <w:spacing w:val="-1"/>
        </w:rPr>
        <w:t xml:space="preserve"> </w:t>
      </w:r>
      <w:r w:rsidRPr="182F595A">
        <w:rPr>
          <w:rFonts w:asciiTheme="minorHAnsi" w:hAnsiTheme="minorHAnsi" w:cstheme="minorBidi"/>
        </w:rPr>
        <w:t>and</w:t>
      </w:r>
      <w:r w:rsidRPr="182F595A">
        <w:rPr>
          <w:rFonts w:asciiTheme="minorHAnsi" w:hAnsiTheme="minorHAnsi" w:cstheme="minorBidi"/>
          <w:spacing w:val="-2"/>
        </w:rPr>
        <w:t xml:space="preserve"> </w:t>
      </w:r>
      <w:r w:rsidR="22AA3DC7" w:rsidRPr="182F595A">
        <w:rPr>
          <w:rFonts w:asciiTheme="minorHAnsi" w:hAnsiTheme="minorHAnsi" w:cstheme="minorBidi"/>
        </w:rPr>
        <w:t>acts including</w:t>
      </w:r>
      <w:r w:rsidR="5668BFA4" w:rsidRPr="182F595A">
        <w:rPr>
          <w:rFonts w:asciiTheme="minorHAnsi" w:hAnsiTheme="minorHAnsi" w:cstheme="minorBidi"/>
        </w:rPr>
        <w:t>, but not limited to</w:t>
      </w:r>
      <w:r w:rsidR="00052604" w:rsidRPr="182F595A">
        <w:rPr>
          <w:rFonts w:asciiTheme="minorHAnsi" w:hAnsiTheme="minorHAnsi" w:cstheme="minorBidi"/>
        </w:rPr>
        <w:t>:</w:t>
      </w:r>
    </w:p>
    <w:p w14:paraId="4AD7C856" w14:textId="77777777" w:rsidR="00D144C2" w:rsidRPr="00EC225B" w:rsidRDefault="00D144C2" w:rsidP="007A183C">
      <w:pPr>
        <w:pStyle w:val="BodyText"/>
        <w:rPr>
          <w:rFonts w:asciiTheme="minorHAnsi" w:hAnsiTheme="minorHAnsi" w:cstheme="minorHAnsi"/>
        </w:rPr>
      </w:pPr>
    </w:p>
    <w:p w14:paraId="0E67BEB5" w14:textId="4C82C146" w:rsidR="00710CD0" w:rsidRPr="00EC225B" w:rsidRDefault="00D144C2" w:rsidP="007A183C">
      <w:pPr>
        <w:pStyle w:val="ListParagraph"/>
        <w:numPr>
          <w:ilvl w:val="2"/>
          <w:numId w:val="9"/>
        </w:numPr>
        <w:tabs>
          <w:tab w:val="left" w:pos="820"/>
          <w:tab w:val="left" w:pos="821"/>
        </w:tabs>
        <w:spacing w:before="1"/>
        <w:ind w:right="352"/>
        <w:rPr>
          <w:rFonts w:asciiTheme="minorHAnsi" w:hAnsiTheme="minorHAnsi" w:cstheme="minorHAnsi"/>
        </w:rPr>
      </w:pPr>
      <w:r w:rsidRPr="00EC225B">
        <w:rPr>
          <w:rFonts w:asciiTheme="minorHAnsi" w:hAnsiTheme="minorHAnsi" w:cstheme="minorHAnsi"/>
        </w:rPr>
        <w:t>Defamation:</w:t>
      </w:r>
      <w:r w:rsidR="003E016D" w:rsidRPr="00EC225B">
        <w:rPr>
          <w:rFonts w:asciiTheme="minorHAnsi" w:hAnsiTheme="minorHAnsi" w:cstheme="minorHAnsi"/>
        </w:rPr>
        <w:t xml:space="preserve"> posting </w:t>
      </w:r>
      <w:r w:rsidRPr="00EC225B">
        <w:rPr>
          <w:rFonts w:asciiTheme="minorHAnsi" w:hAnsiTheme="minorHAnsi" w:cstheme="minorHAnsi"/>
        </w:rPr>
        <w:t>untrue content adversely affecting a person’s or organisation’s</w:t>
      </w:r>
      <w:r w:rsidR="0074233C">
        <w:rPr>
          <w:rFonts w:asciiTheme="minorHAnsi" w:hAnsiTheme="minorHAnsi" w:cstheme="minorHAnsi"/>
        </w:rPr>
        <w:t xml:space="preserve"> </w:t>
      </w:r>
      <w:r w:rsidRPr="00EC225B">
        <w:rPr>
          <w:rFonts w:asciiTheme="minorHAnsi" w:hAnsiTheme="minorHAnsi" w:cstheme="minorHAnsi"/>
          <w:spacing w:val="-59"/>
        </w:rPr>
        <w:t xml:space="preserve"> </w:t>
      </w:r>
      <w:r w:rsidRPr="00EC225B">
        <w:rPr>
          <w:rFonts w:asciiTheme="minorHAnsi" w:hAnsiTheme="minorHAnsi" w:cstheme="minorHAnsi"/>
        </w:rPr>
        <w:t>reputation,</w:t>
      </w:r>
      <w:r w:rsidRPr="00EC225B">
        <w:rPr>
          <w:rFonts w:asciiTheme="minorHAnsi" w:hAnsiTheme="minorHAnsi" w:cstheme="minorHAnsi"/>
          <w:spacing w:val="1"/>
        </w:rPr>
        <w:t xml:space="preserve"> </w:t>
      </w:r>
      <w:r w:rsidRPr="00EC225B">
        <w:rPr>
          <w:rFonts w:asciiTheme="minorHAnsi" w:hAnsiTheme="minorHAnsi" w:cstheme="minorHAnsi"/>
        </w:rPr>
        <w:t>which has caused, or</w:t>
      </w:r>
      <w:r w:rsidRPr="00EC225B">
        <w:rPr>
          <w:rFonts w:asciiTheme="minorHAnsi" w:hAnsiTheme="minorHAnsi" w:cstheme="minorHAnsi"/>
          <w:spacing w:val="1"/>
        </w:rPr>
        <w:t xml:space="preserve"> </w:t>
      </w:r>
      <w:r w:rsidRPr="00EC225B">
        <w:rPr>
          <w:rFonts w:asciiTheme="minorHAnsi" w:hAnsiTheme="minorHAnsi" w:cstheme="minorHAnsi"/>
        </w:rPr>
        <w:t>is</w:t>
      </w:r>
      <w:r w:rsidRPr="00EC225B">
        <w:rPr>
          <w:rFonts w:asciiTheme="minorHAnsi" w:hAnsiTheme="minorHAnsi" w:cstheme="minorHAnsi"/>
          <w:spacing w:val="-2"/>
        </w:rPr>
        <w:t xml:space="preserve"> </w:t>
      </w:r>
      <w:r w:rsidRPr="00EC225B">
        <w:rPr>
          <w:rFonts w:asciiTheme="minorHAnsi" w:hAnsiTheme="minorHAnsi" w:cstheme="minorHAnsi"/>
        </w:rPr>
        <w:t>likely</w:t>
      </w:r>
      <w:r w:rsidRPr="00EC225B">
        <w:rPr>
          <w:rFonts w:asciiTheme="minorHAnsi" w:hAnsiTheme="minorHAnsi" w:cstheme="minorHAnsi"/>
          <w:spacing w:val="-3"/>
        </w:rPr>
        <w:t xml:space="preserve"> </w:t>
      </w:r>
      <w:r w:rsidRPr="00EC225B">
        <w:rPr>
          <w:rFonts w:asciiTheme="minorHAnsi" w:hAnsiTheme="minorHAnsi" w:cstheme="minorHAnsi"/>
        </w:rPr>
        <w:t>to</w:t>
      </w:r>
      <w:r w:rsidRPr="00EC225B">
        <w:rPr>
          <w:rFonts w:asciiTheme="minorHAnsi" w:hAnsiTheme="minorHAnsi" w:cstheme="minorHAnsi"/>
          <w:spacing w:val="-2"/>
        </w:rPr>
        <w:t xml:space="preserve"> </w:t>
      </w:r>
      <w:r w:rsidRPr="00EC225B">
        <w:rPr>
          <w:rFonts w:asciiTheme="minorHAnsi" w:hAnsiTheme="minorHAnsi" w:cstheme="minorHAnsi"/>
        </w:rPr>
        <w:t>cause,</w:t>
      </w:r>
      <w:r w:rsidRPr="00EC225B">
        <w:rPr>
          <w:rFonts w:asciiTheme="minorHAnsi" w:hAnsiTheme="minorHAnsi" w:cstheme="minorHAnsi"/>
          <w:spacing w:val="1"/>
        </w:rPr>
        <w:t xml:space="preserve"> </w:t>
      </w:r>
      <w:r w:rsidRPr="00EC225B">
        <w:rPr>
          <w:rFonts w:asciiTheme="minorHAnsi" w:hAnsiTheme="minorHAnsi" w:cstheme="minorHAnsi"/>
        </w:rPr>
        <w:t>harm</w:t>
      </w:r>
    </w:p>
    <w:p w14:paraId="0FCAE575" w14:textId="17CFA785" w:rsidR="00D144C2" w:rsidRPr="00EC225B" w:rsidRDefault="00D144C2" w:rsidP="007A183C">
      <w:pPr>
        <w:pStyle w:val="ListParagraph"/>
        <w:numPr>
          <w:ilvl w:val="2"/>
          <w:numId w:val="9"/>
        </w:numPr>
        <w:tabs>
          <w:tab w:val="left" w:pos="820"/>
          <w:tab w:val="left" w:pos="821"/>
        </w:tabs>
        <w:ind w:right="278"/>
        <w:rPr>
          <w:rFonts w:asciiTheme="minorHAnsi" w:hAnsiTheme="minorHAnsi" w:cstheme="minorHAnsi"/>
        </w:rPr>
      </w:pPr>
      <w:r w:rsidRPr="00EC225B">
        <w:rPr>
          <w:rFonts w:asciiTheme="minorHAnsi" w:hAnsiTheme="minorHAnsi" w:cstheme="minorHAnsi"/>
        </w:rPr>
        <w:t xml:space="preserve">Malicious falsehood: posting untrue and damaging content with an improper </w:t>
      </w:r>
      <w:r w:rsidR="00052604" w:rsidRPr="00EC225B">
        <w:rPr>
          <w:rFonts w:asciiTheme="minorHAnsi" w:hAnsiTheme="minorHAnsi" w:cstheme="minorHAnsi"/>
        </w:rPr>
        <w:t>motive, resulting</w:t>
      </w:r>
      <w:r w:rsidRPr="00EC225B">
        <w:rPr>
          <w:rFonts w:asciiTheme="minorHAnsi" w:hAnsiTheme="minorHAnsi" w:cstheme="minorHAnsi"/>
        </w:rPr>
        <w:t xml:space="preserve"> in</w:t>
      </w:r>
      <w:r w:rsidRPr="00EC225B">
        <w:rPr>
          <w:rFonts w:asciiTheme="minorHAnsi" w:hAnsiTheme="minorHAnsi" w:cstheme="minorHAnsi"/>
          <w:spacing w:val="-2"/>
        </w:rPr>
        <w:t xml:space="preserve"> </w:t>
      </w:r>
      <w:r w:rsidRPr="00EC225B">
        <w:rPr>
          <w:rFonts w:asciiTheme="minorHAnsi" w:hAnsiTheme="minorHAnsi" w:cstheme="minorHAnsi"/>
        </w:rPr>
        <w:t>financial</w:t>
      </w:r>
      <w:r w:rsidRPr="00EC225B">
        <w:rPr>
          <w:rFonts w:asciiTheme="minorHAnsi" w:hAnsiTheme="minorHAnsi" w:cstheme="minorHAnsi"/>
          <w:spacing w:val="-1"/>
        </w:rPr>
        <w:t xml:space="preserve"> </w:t>
      </w:r>
      <w:r w:rsidRPr="00EC225B">
        <w:rPr>
          <w:rFonts w:asciiTheme="minorHAnsi" w:hAnsiTheme="minorHAnsi" w:cstheme="minorHAnsi"/>
        </w:rPr>
        <w:t>loss</w:t>
      </w:r>
      <w:r w:rsidRPr="00EC225B">
        <w:rPr>
          <w:rFonts w:asciiTheme="minorHAnsi" w:hAnsiTheme="minorHAnsi" w:cstheme="minorHAnsi"/>
          <w:spacing w:val="-2"/>
        </w:rPr>
        <w:t xml:space="preserve"> </w:t>
      </w:r>
      <w:r w:rsidRPr="00EC225B">
        <w:rPr>
          <w:rFonts w:asciiTheme="minorHAnsi" w:hAnsiTheme="minorHAnsi" w:cstheme="minorHAnsi"/>
        </w:rPr>
        <w:t>for</w:t>
      </w:r>
      <w:r w:rsidRPr="00EC225B">
        <w:rPr>
          <w:rFonts w:asciiTheme="minorHAnsi" w:hAnsiTheme="minorHAnsi" w:cstheme="minorHAnsi"/>
          <w:spacing w:val="-1"/>
        </w:rPr>
        <w:t xml:space="preserve"> </w:t>
      </w:r>
      <w:r w:rsidRPr="00EC225B">
        <w:rPr>
          <w:rFonts w:asciiTheme="minorHAnsi" w:hAnsiTheme="minorHAnsi" w:cstheme="minorHAnsi"/>
        </w:rPr>
        <w:t>the</w:t>
      </w:r>
      <w:r w:rsidRPr="00EC225B">
        <w:rPr>
          <w:rFonts w:asciiTheme="minorHAnsi" w:hAnsiTheme="minorHAnsi" w:cstheme="minorHAnsi"/>
          <w:spacing w:val="-2"/>
        </w:rPr>
        <w:t xml:space="preserve"> </w:t>
      </w:r>
      <w:r w:rsidRPr="00EC225B">
        <w:rPr>
          <w:rFonts w:asciiTheme="minorHAnsi" w:hAnsiTheme="minorHAnsi" w:cstheme="minorHAnsi"/>
        </w:rPr>
        <w:t>subject</w:t>
      </w:r>
    </w:p>
    <w:p w14:paraId="75D184F4" w14:textId="6BF57E2D" w:rsidR="00D144C2" w:rsidRPr="00EC225B" w:rsidRDefault="00D144C2" w:rsidP="007A183C">
      <w:pPr>
        <w:pStyle w:val="ListParagraph"/>
        <w:numPr>
          <w:ilvl w:val="2"/>
          <w:numId w:val="9"/>
        </w:numPr>
        <w:tabs>
          <w:tab w:val="left" w:pos="820"/>
          <w:tab w:val="left" w:pos="821"/>
        </w:tabs>
        <w:ind w:right="118"/>
        <w:rPr>
          <w:rFonts w:asciiTheme="minorHAnsi" w:hAnsiTheme="minorHAnsi" w:cstheme="minorHAnsi"/>
        </w:rPr>
      </w:pPr>
      <w:r w:rsidRPr="00EC225B">
        <w:rPr>
          <w:rFonts w:asciiTheme="minorHAnsi" w:hAnsiTheme="minorHAnsi" w:cstheme="minorHAnsi"/>
        </w:rPr>
        <w:t xml:space="preserve">Harassment: subjecting someone to a course of conduct that causes them distress </w:t>
      </w:r>
      <w:r w:rsidR="00052604" w:rsidRPr="00EC225B">
        <w:rPr>
          <w:rFonts w:asciiTheme="minorHAnsi" w:hAnsiTheme="minorHAnsi" w:cstheme="minorHAnsi"/>
        </w:rPr>
        <w:t>or alarm</w:t>
      </w:r>
      <w:r w:rsidRPr="00EC225B">
        <w:rPr>
          <w:rFonts w:asciiTheme="minorHAnsi" w:hAnsiTheme="minorHAnsi" w:cstheme="minorHAnsi"/>
        </w:rPr>
        <w:t>,</w:t>
      </w:r>
      <w:r w:rsidRPr="00EC225B">
        <w:rPr>
          <w:rFonts w:asciiTheme="minorHAnsi" w:hAnsiTheme="minorHAnsi" w:cstheme="minorHAnsi"/>
          <w:spacing w:val="-2"/>
        </w:rPr>
        <w:t xml:space="preserve"> </w:t>
      </w:r>
      <w:r w:rsidRPr="00EC225B">
        <w:rPr>
          <w:rFonts w:asciiTheme="minorHAnsi" w:hAnsiTheme="minorHAnsi" w:cstheme="minorHAnsi"/>
        </w:rPr>
        <w:t>including stalking,</w:t>
      </w:r>
      <w:r w:rsidRPr="00EC225B">
        <w:rPr>
          <w:rFonts w:asciiTheme="minorHAnsi" w:hAnsiTheme="minorHAnsi" w:cstheme="minorHAnsi"/>
          <w:spacing w:val="1"/>
        </w:rPr>
        <w:t xml:space="preserve"> </w:t>
      </w:r>
      <w:r w:rsidRPr="00EC225B">
        <w:rPr>
          <w:rFonts w:asciiTheme="minorHAnsi" w:hAnsiTheme="minorHAnsi" w:cstheme="minorHAnsi"/>
        </w:rPr>
        <w:t>trolling</w:t>
      </w:r>
      <w:r w:rsidRPr="00EC225B">
        <w:rPr>
          <w:rFonts w:asciiTheme="minorHAnsi" w:hAnsiTheme="minorHAnsi" w:cstheme="minorHAnsi"/>
          <w:spacing w:val="1"/>
        </w:rPr>
        <w:t xml:space="preserve"> </w:t>
      </w:r>
      <w:r w:rsidRPr="00EC225B">
        <w:rPr>
          <w:rFonts w:asciiTheme="minorHAnsi" w:hAnsiTheme="minorHAnsi" w:cstheme="minorHAnsi"/>
        </w:rPr>
        <w:t>and</w:t>
      </w:r>
      <w:r w:rsidRPr="00EC225B">
        <w:rPr>
          <w:rFonts w:asciiTheme="minorHAnsi" w:hAnsiTheme="minorHAnsi" w:cstheme="minorHAnsi"/>
          <w:spacing w:val="-2"/>
        </w:rPr>
        <w:t xml:space="preserve"> </w:t>
      </w:r>
      <w:r w:rsidRPr="00EC225B">
        <w:rPr>
          <w:rFonts w:asciiTheme="minorHAnsi" w:hAnsiTheme="minorHAnsi" w:cstheme="minorHAnsi"/>
        </w:rPr>
        <w:t>cyber-bullying</w:t>
      </w:r>
    </w:p>
    <w:p w14:paraId="01E6817A" w14:textId="1E0F03FA" w:rsidR="00D144C2" w:rsidRDefault="00D144C2" w:rsidP="007A183C">
      <w:pPr>
        <w:pStyle w:val="ListParagraph"/>
        <w:numPr>
          <w:ilvl w:val="2"/>
          <w:numId w:val="9"/>
        </w:numPr>
        <w:tabs>
          <w:tab w:val="left" w:pos="820"/>
          <w:tab w:val="left" w:pos="821"/>
        </w:tabs>
        <w:ind w:right="133"/>
        <w:rPr>
          <w:rFonts w:asciiTheme="minorHAnsi" w:hAnsiTheme="minorHAnsi" w:cstheme="minorHAnsi"/>
        </w:rPr>
      </w:pPr>
      <w:r w:rsidRPr="00EC225B">
        <w:rPr>
          <w:rFonts w:asciiTheme="minorHAnsi" w:hAnsiTheme="minorHAnsi" w:cstheme="minorHAnsi"/>
        </w:rPr>
        <w:t>Intellectual property infringement: posting content which copies a substantial part of a</w:t>
      </w:r>
      <w:r w:rsidR="0074233C">
        <w:rPr>
          <w:rFonts w:asciiTheme="minorHAnsi" w:hAnsiTheme="minorHAnsi" w:cstheme="minorHAnsi"/>
        </w:rPr>
        <w:t xml:space="preserve"> </w:t>
      </w:r>
      <w:r w:rsidRPr="00EC225B">
        <w:rPr>
          <w:rFonts w:asciiTheme="minorHAnsi" w:hAnsiTheme="minorHAnsi" w:cstheme="minorHAnsi"/>
          <w:spacing w:val="-59"/>
        </w:rPr>
        <w:t xml:space="preserve"> </w:t>
      </w:r>
      <w:r w:rsidRPr="00EC225B">
        <w:rPr>
          <w:rFonts w:asciiTheme="minorHAnsi" w:hAnsiTheme="minorHAnsi" w:cstheme="minorHAnsi"/>
        </w:rPr>
        <w:t>work</w:t>
      </w:r>
      <w:r w:rsidRPr="00EC225B">
        <w:rPr>
          <w:rFonts w:asciiTheme="minorHAnsi" w:hAnsiTheme="minorHAnsi" w:cstheme="minorHAnsi"/>
          <w:spacing w:val="2"/>
        </w:rPr>
        <w:t xml:space="preserve"> </w:t>
      </w:r>
      <w:r w:rsidRPr="00EC225B">
        <w:rPr>
          <w:rFonts w:asciiTheme="minorHAnsi" w:hAnsiTheme="minorHAnsi" w:cstheme="minorHAnsi"/>
        </w:rPr>
        <w:t>protected by</w:t>
      </w:r>
      <w:r w:rsidRPr="00EC225B">
        <w:rPr>
          <w:rFonts w:asciiTheme="minorHAnsi" w:hAnsiTheme="minorHAnsi" w:cstheme="minorHAnsi"/>
          <w:spacing w:val="-2"/>
        </w:rPr>
        <w:t xml:space="preserve"> </w:t>
      </w:r>
      <w:r w:rsidRPr="00EC225B">
        <w:rPr>
          <w:rFonts w:asciiTheme="minorHAnsi" w:hAnsiTheme="minorHAnsi" w:cstheme="minorHAnsi"/>
        </w:rPr>
        <w:t>copyright</w:t>
      </w:r>
    </w:p>
    <w:p w14:paraId="4DE3F4FE" w14:textId="77777777" w:rsidR="003A7D10" w:rsidRPr="00EC225B" w:rsidRDefault="003A7D10" w:rsidP="007A183C">
      <w:pPr>
        <w:pStyle w:val="ListParagraph"/>
        <w:tabs>
          <w:tab w:val="left" w:pos="820"/>
          <w:tab w:val="left" w:pos="821"/>
        </w:tabs>
        <w:ind w:left="820" w:right="133" w:firstLine="0"/>
        <w:rPr>
          <w:rFonts w:asciiTheme="minorHAnsi" w:hAnsiTheme="minorHAnsi" w:cstheme="minorHAnsi"/>
        </w:rPr>
      </w:pPr>
    </w:p>
    <w:p w14:paraId="3D0BCC44" w14:textId="57C17C60" w:rsidR="00710CD0" w:rsidRPr="00EC225B" w:rsidRDefault="00710CD0" w:rsidP="08512749">
      <w:pPr>
        <w:pStyle w:val="Heading1"/>
        <w:numPr>
          <w:ilvl w:val="0"/>
          <w:numId w:val="0"/>
        </w:numPr>
        <w:ind w:left="100"/>
        <w:jc w:val="left"/>
        <w:rPr>
          <w:rFonts w:asciiTheme="minorHAnsi" w:hAnsiTheme="minorHAnsi" w:cstheme="minorBidi"/>
          <w:sz w:val="22"/>
          <w:szCs w:val="22"/>
        </w:rPr>
      </w:pPr>
    </w:p>
    <w:p w14:paraId="59CCBF43" w14:textId="41690F0D" w:rsidR="00052604" w:rsidRPr="00EC225B" w:rsidRDefault="003E016D" w:rsidP="00AB5F64">
      <w:pPr>
        <w:pStyle w:val="Heading1"/>
        <w:jc w:val="left"/>
        <w:rPr>
          <w:rFonts w:asciiTheme="minorHAnsi" w:hAnsiTheme="minorHAnsi" w:cstheme="minorHAnsi"/>
          <w:sz w:val="22"/>
          <w:szCs w:val="22"/>
        </w:rPr>
      </w:pPr>
      <w:r w:rsidRPr="00EC225B">
        <w:rPr>
          <w:rFonts w:asciiTheme="minorHAnsi" w:hAnsiTheme="minorHAnsi" w:cstheme="minorHAnsi"/>
          <w:sz w:val="22"/>
          <w:szCs w:val="22"/>
        </w:rPr>
        <w:t>Staff</w:t>
      </w:r>
      <w:bookmarkStart w:id="2" w:name="_TOC_250018"/>
      <w:r w:rsidR="0056575A">
        <w:rPr>
          <w:rFonts w:asciiTheme="minorHAnsi" w:hAnsiTheme="minorHAnsi" w:cstheme="minorHAnsi"/>
          <w:sz w:val="22"/>
          <w:szCs w:val="22"/>
        </w:rPr>
        <w:t xml:space="preserve"> responsibilities</w:t>
      </w:r>
      <w:r w:rsidRPr="00EC225B">
        <w:rPr>
          <w:rFonts w:asciiTheme="minorHAnsi" w:hAnsiTheme="minorHAnsi" w:cstheme="minorHAnsi"/>
          <w:sz w:val="22"/>
          <w:szCs w:val="22"/>
        </w:rPr>
        <w:t xml:space="preserve"> </w:t>
      </w:r>
      <w:r w:rsidR="00052604" w:rsidRPr="00EC225B">
        <w:rPr>
          <w:rFonts w:asciiTheme="minorHAnsi" w:hAnsiTheme="minorHAnsi" w:cstheme="minorHAnsi"/>
          <w:sz w:val="22"/>
          <w:szCs w:val="22"/>
        </w:rPr>
        <w:br/>
      </w:r>
    </w:p>
    <w:p w14:paraId="75D381B4" w14:textId="6409E873" w:rsidR="00D144C2" w:rsidRPr="00EC225B" w:rsidRDefault="00052604" w:rsidP="007A183C">
      <w:pPr>
        <w:pStyle w:val="Heading1"/>
        <w:numPr>
          <w:ilvl w:val="0"/>
          <w:numId w:val="0"/>
        </w:numPr>
        <w:jc w:val="left"/>
        <w:rPr>
          <w:rFonts w:asciiTheme="minorHAnsi" w:hAnsiTheme="minorHAnsi" w:cstheme="minorHAnsi"/>
          <w:sz w:val="22"/>
          <w:szCs w:val="22"/>
        </w:rPr>
      </w:pPr>
      <w:r w:rsidRPr="00EC225B">
        <w:rPr>
          <w:rFonts w:asciiTheme="minorHAnsi" w:hAnsiTheme="minorHAnsi" w:cstheme="minorHAnsi"/>
          <w:sz w:val="22"/>
          <w:szCs w:val="22"/>
        </w:rPr>
        <w:t xml:space="preserve">           </w:t>
      </w:r>
      <w:r w:rsidR="00D144C2" w:rsidRPr="00EC225B">
        <w:rPr>
          <w:rFonts w:asciiTheme="minorHAnsi" w:hAnsiTheme="minorHAnsi" w:cstheme="minorHAnsi"/>
          <w:sz w:val="22"/>
          <w:szCs w:val="22"/>
        </w:rPr>
        <w:t>Overarching</w:t>
      </w:r>
      <w:r w:rsidR="00D144C2" w:rsidRPr="00EC225B">
        <w:rPr>
          <w:rFonts w:asciiTheme="minorHAnsi" w:hAnsiTheme="minorHAnsi" w:cstheme="minorHAnsi"/>
          <w:spacing w:val="-2"/>
          <w:sz w:val="22"/>
          <w:szCs w:val="22"/>
        </w:rPr>
        <w:t xml:space="preserve"> </w:t>
      </w:r>
      <w:bookmarkEnd w:id="2"/>
      <w:r w:rsidR="00D144C2" w:rsidRPr="00EC225B">
        <w:rPr>
          <w:rFonts w:asciiTheme="minorHAnsi" w:hAnsiTheme="minorHAnsi" w:cstheme="minorHAnsi"/>
          <w:sz w:val="22"/>
          <w:szCs w:val="22"/>
        </w:rPr>
        <w:t>requirements</w:t>
      </w:r>
      <w:r w:rsidR="00EA5A3B" w:rsidRPr="00EC225B">
        <w:rPr>
          <w:rFonts w:asciiTheme="minorHAnsi" w:hAnsiTheme="minorHAnsi" w:cstheme="minorHAnsi"/>
          <w:sz w:val="22"/>
          <w:szCs w:val="22"/>
        </w:rPr>
        <w:t xml:space="preserve">: </w:t>
      </w:r>
    </w:p>
    <w:p w14:paraId="08A8347C" w14:textId="3548D127" w:rsidR="00710CD0" w:rsidRPr="00EC225B" w:rsidRDefault="00D144C2" w:rsidP="182F595A">
      <w:pPr>
        <w:pStyle w:val="ListParagraph"/>
        <w:numPr>
          <w:ilvl w:val="0"/>
          <w:numId w:val="12"/>
        </w:numPr>
        <w:rPr>
          <w:rFonts w:asciiTheme="minorHAnsi" w:hAnsiTheme="minorHAnsi" w:cstheme="minorBidi"/>
        </w:rPr>
      </w:pPr>
      <w:bookmarkStart w:id="3" w:name="_TOC_250016"/>
      <w:r w:rsidRPr="182F595A">
        <w:rPr>
          <w:rFonts w:asciiTheme="minorHAnsi" w:hAnsiTheme="minorHAnsi" w:cstheme="minorBidi"/>
          <w:b/>
          <w:bCs/>
        </w:rPr>
        <w:t>Appropriate</w:t>
      </w:r>
      <w:r w:rsidRPr="182F595A">
        <w:rPr>
          <w:rFonts w:asciiTheme="minorHAnsi" w:hAnsiTheme="minorHAnsi" w:cstheme="minorBidi"/>
          <w:b/>
          <w:bCs/>
          <w:spacing w:val="-4"/>
        </w:rPr>
        <w:t xml:space="preserve"> </w:t>
      </w:r>
      <w:bookmarkEnd w:id="3"/>
      <w:r w:rsidRPr="182F595A">
        <w:rPr>
          <w:rFonts w:asciiTheme="minorHAnsi" w:hAnsiTheme="minorHAnsi" w:cstheme="minorBidi"/>
          <w:b/>
          <w:bCs/>
        </w:rPr>
        <w:t>use</w:t>
      </w:r>
      <w:r w:rsidR="00052604" w:rsidRPr="182F595A">
        <w:rPr>
          <w:rFonts w:asciiTheme="minorHAnsi" w:hAnsiTheme="minorHAnsi" w:cstheme="minorBidi"/>
          <w:b/>
          <w:bCs/>
        </w:rPr>
        <w:t>:</w:t>
      </w:r>
      <w:r w:rsidR="00052604" w:rsidRPr="182F595A">
        <w:rPr>
          <w:rFonts w:asciiTheme="minorHAnsi" w:hAnsiTheme="minorHAnsi" w:cstheme="minorBidi"/>
        </w:rPr>
        <w:t xml:space="preserve"> </w:t>
      </w:r>
      <w:r w:rsidR="147243E0" w:rsidRPr="182F595A">
        <w:rPr>
          <w:rFonts w:asciiTheme="minorHAnsi" w:hAnsiTheme="minorHAnsi" w:cstheme="minorBidi"/>
        </w:rPr>
        <w:t xml:space="preserve">In relation to personal use of social media, </w:t>
      </w:r>
      <w:r w:rsidR="4E9F91EE" w:rsidRPr="182F595A">
        <w:rPr>
          <w:rFonts w:asciiTheme="minorHAnsi" w:hAnsiTheme="minorHAnsi" w:cstheme="minorBidi"/>
        </w:rPr>
        <w:t>s</w:t>
      </w:r>
      <w:r w:rsidRPr="182F595A">
        <w:rPr>
          <w:rFonts w:asciiTheme="minorHAnsi" w:hAnsiTheme="minorHAnsi" w:cstheme="minorBidi"/>
        </w:rPr>
        <w:t xml:space="preserve">taff may make reasonable and appropriate use of social media from Bangor University devices. Time spent on social media during working hours should not interfere with </w:t>
      </w:r>
      <w:r w:rsidR="003E016D" w:rsidRPr="182F595A">
        <w:rPr>
          <w:rFonts w:asciiTheme="minorHAnsi" w:hAnsiTheme="minorHAnsi" w:cstheme="minorBidi"/>
        </w:rPr>
        <w:t>other</w:t>
      </w:r>
      <w:r w:rsidR="003E016D" w:rsidRPr="182F595A">
        <w:rPr>
          <w:rFonts w:asciiTheme="minorHAnsi" w:hAnsiTheme="minorHAnsi" w:cstheme="minorBidi"/>
          <w:spacing w:val="1"/>
        </w:rPr>
        <w:t xml:space="preserve"> </w:t>
      </w:r>
      <w:r w:rsidRPr="182F595A">
        <w:rPr>
          <w:rFonts w:asciiTheme="minorHAnsi" w:hAnsiTheme="minorHAnsi" w:cstheme="minorBidi"/>
        </w:rPr>
        <w:t>duties</w:t>
      </w:r>
      <w:r w:rsidR="003E016D" w:rsidRPr="182F595A">
        <w:rPr>
          <w:rFonts w:asciiTheme="minorHAnsi" w:hAnsiTheme="minorHAnsi" w:cstheme="minorBidi"/>
        </w:rPr>
        <w:t>.</w:t>
      </w:r>
    </w:p>
    <w:p w14:paraId="6D1A4A51" w14:textId="79DB43D8" w:rsidR="00D144C2" w:rsidRDefault="00052604" w:rsidP="007A183C">
      <w:pPr>
        <w:pStyle w:val="Heading1"/>
        <w:numPr>
          <w:ilvl w:val="0"/>
          <w:numId w:val="12"/>
        </w:numPr>
        <w:jc w:val="left"/>
        <w:rPr>
          <w:rFonts w:asciiTheme="minorHAnsi" w:hAnsiTheme="minorHAnsi" w:cstheme="minorHAnsi"/>
          <w:b w:val="0"/>
          <w:bCs w:val="0"/>
          <w:sz w:val="22"/>
          <w:szCs w:val="22"/>
        </w:rPr>
      </w:pPr>
      <w:bookmarkStart w:id="4" w:name="_TOC_250015"/>
      <w:r w:rsidRPr="00EC225B">
        <w:rPr>
          <w:rFonts w:asciiTheme="minorHAnsi" w:hAnsiTheme="minorHAnsi" w:cstheme="minorHAnsi"/>
          <w:sz w:val="22"/>
          <w:szCs w:val="22"/>
        </w:rPr>
        <w:lastRenderedPageBreak/>
        <w:t>P</w:t>
      </w:r>
      <w:r w:rsidR="00D144C2" w:rsidRPr="00EC225B">
        <w:rPr>
          <w:rFonts w:asciiTheme="minorHAnsi" w:hAnsiTheme="minorHAnsi" w:cstheme="minorHAnsi"/>
          <w:sz w:val="22"/>
          <w:szCs w:val="22"/>
        </w:rPr>
        <w:t xml:space="preserve">ublic Interest Disclosure </w:t>
      </w:r>
      <w:bookmarkEnd w:id="4"/>
      <w:r w:rsidR="00D144C2" w:rsidRPr="00EC225B">
        <w:rPr>
          <w:rFonts w:asciiTheme="minorHAnsi" w:hAnsiTheme="minorHAnsi" w:cstheme="minorHAnsi"/>
          <w:sz w:val="22"/>
          <w:szCs w:val="22"/>
        </w:rPr>
        <w:t>(whistleblowing)</w:t>
      </w:r>
      <w:r w:rsidRPr="00EC225B">
        <w:rPr>
          <w:rFonts w:asciiTheme="minorHAnsi" w:hAnsiTheme="minorHAnsi" w:cstheme="minorHAnsi"/>
          <w:sz w:val="22"/>
          <w:szCs w:val="22"/>
        </w:rPr>
        <w:t xml:space="preserve">: </w:t>
      </w:r>
      <w:r w:rsidR="00D144C2" w:rsidRPr="00EC225B">
        <w:rPr>
          <w:rFonts w:asciiTheme="minorHAnsi" w:hAnsiTheme="minorHAnsi" w:cstheme="minorHAnsi"/>
          <w:b w:val="0"/>
          <w:bCs w:val="0"/>
          <w:sz w:val="22"/>
          <w:szCs w:val="22"/>
        </w:rPr>
        <w:t xml:space="preserve">Any disclosure of serious malpractice, corruption, wrongdoing or impropriety should be made to the </w:t>
      </w:r>
      <w:r w:rsidR="0074233C">
        <w:rPr>
          <w:rFonts w:asciiTheme="minorHAnsi" w:hAnsiTheme="minorHAnsi" w:cstheme="minorHAnsi"/>
          <w:b w:val="0"/>
          <w:bCs w:val="0"/>
          <w:sz w:val="22"/>
          <w:szCs w:val="22"/>
        </w:rPr>
        <w:t xml:space="preserve">University </w:t>
      </w:r>
      <w:r w:rsidR="00EC6C97">
        <w:rPr>
          <w:rFonts w:asciiTheme="minorHAnsi" w:hAnsiTheme="minorHAnsi" w:cstheme="minorHAnsi"/>
          <w:b w:val="0"/>
          <w:bCs w:val="0"/>
          <w:sz w:val="22"/>
          <w:szCs w:val="22"/>
        </w:rPr>
        <w:t>Secretary</w:t>
      </w:r>
      <w:r w:rsidR="00D144C2" w:rsidRPr="00EC225B">
        <w:rPr>
          <w:rFonts w:asciiTheme="minorHAnsi" w:hAnsiTheme="minorHAnsi" w:cstheme="minorHAnsi"/>
          <w:b w:val="0"/>
          <w:bCs w:val="0"/>
          <w:sz w:val="22"/>
          <w:szCs w:val="22"/>
        </w:rPr>
        <w:t xml:space="preserve">. Where an employee releases such information through social media, the University’s </w:t>
      </w:r>
      <w:hyperlink r:id="rId12">
        <w:r w:rsidR="00D144C2" w:rsidRPr="00EC225B">
          <w:rPr>
            <w:rFonts w:asciiTheme="minorHAnsi" w:hAnsiTheme="minorHAnsi" w:cstheme="minorHAnsi"/>
            <w:b w:val="0"/>
            <w:bCs w:val="0"/>
            <w:sz w:val="22"/>
            <w:szCs w:val="22"/>
          </w:rPr>
          <w:t>Public Interest</w:t>
        </w:r>
      </w:hyperlink>
      <w:r w:rsidR="00D144C2" w:rsidRPr="00EC225B">
        <w:rPr>
          <w:rFonts w:asciiTheme="minorHAnsi" w:hAnsiTheme="minorHAnsi" w:cstheme="minorHAnsi"/>
          <w:b w:val="0"/>
          <w:bCs w:val="0"/>
          <w:sz w:val="22"/>
          <w:szCs w:val="22"/>
        </w:rPr>
        <w:t xml:space="preserve"> </w:t>
      </w:r>
      <w:hyperlink r:id="rId13">
        <w:r w:rsidR="00D144C2" w:rsidRPr="00EC225B">
          <w:rPr>
            <w:rFonts w:asciiTheme="minorHAnsi" w:hAnsiTheme="minorHAnsi" w:cstheme="minorHAnsi"/>
            <w:b w:val="0"/>
            <w:bCs w:val="0"/>
            <w:sz w:val="22"/>
            <w:szCs w:val="22"/>
          </w:rPr>
          <w:t xml:space="preserve">Disclosure Policy </w:t>
        </w:r>
      </w:hyperlink>
      <w:r w:rsidR="005A2F68">
        <w:rPr>
          <w:rFonts w:asciiTheme="minorHAnsi" w:hAnsiTheme="minorHAnsi" w:cstheme="minorHAnsi"/>
          <w:b w:val="0"/>
          <w:bCs w:val="0"/>
          <w:sz w:val="22"/>
          <w:szCs w:val="22"/>
        </w:rPr>
        <w:t>may</w:t>
      </w:r>
      <w:r w:rsidR="00D144C2" w:rsidRPr="00EC225B">
        <w:rPr>
          <w:rFonts w:asciiTheme="minorHAnsi" w:hAnsiTheme="minorHAnsi" w:cstheme="minorHAnsi"/>
          <w:b w:val="0"/>
          <w:bCs w:val="0"/>
          <w:sz w:val="22"/>
          <w:szCs w:val="22"/>
        </w:rPr>
        <w:t xml:space="preserve"> be initiated before any further action is taken.</w:t>
      </w:r>
    </w:p>
    <w:p w14:paraId="67B959AC" w14:textId="0F588308" w:rsidR="00F10844" w:rsidRPr="00AB636B" w:rsidRDefault="00A034E7" w:rsidP="182F595A">
      <w:pPr>
        <w:pStyle w:val="Heading1"/>
        <w:numPr>
          <w:ilvl w:val="0"/>
          <w:numId w:val="12"/>
        </w:numPr>
        <w:jc w:val="left"/>
        <w:rPr>
          <w:rFonts w:asciiTheme="minorHAnsi" w:hAnsiTheme="minorHAnsi" w:cstheme="minorBidi"/>
          <w:b w:val="0"/>
          <w:bCs w:val="0"/>
          <w:sz w:val="20"/>
          <w:szCs w:val="20"/>
        </w:rPr>
      </w:pPr>
      <w:r w:rsidRPr="000C075A">
        <w:rPr>
          <w:rFonts w:asciiTheme="minorHAnsi" w:hAnsiTheme="minorHAnsi" w:cstheme="minorBidi"/>
          <w:sz w:val="22"/>
          <w:szCs w:val="22"/>
        </w:rPr>
        <w:t>Dignity at Work and Study</w:t>
      </w:r>
      <w:r w:rsidR="00D5025F" w:rsidRPr="000C075A">
        <w:rPr>
          <w:rFonts w:asciiTheme="minorHAnsi" w:hAnsiTheme="minorHAnsi" w:cstheme="minorBidi"/>
          <w:sz w:val="22"/>
          <w:szCs w:val="22"/>
        </w:rPr>
        <w:t>:</w:t>
      </w:r>
      <w:r w:rsidR="00685097" w:rsidRPr="182F595A">
        <w:rPr>
          <w:rFonts w:asciiTheme="minorHAnsi" w:hAnsiTheme="minorHAnsi" w:cstheme="minorBidi"/>
          <w:b w:val="0"/>
          <w:bCs w:val="0"/>
          <w:sz w:val="22"/>
          <w:szCs w:val="22"/>
        </w:rPr>
        <w:t xml:space="preserve"> U</w:t>
      </w:r>
      <w:r w:rsidR="00D5025F" w:rsidRPr="182F595A">
        <w:rPr>
          <w:rFonts w:asciiTheme="minorHAnsi" w:hAnsiTheme="minorHAnsi" w:cstheme="minorBidi"/>
          <w:b w:val="0"/>
          <w:bCs w:val="0"/>
          <w:sz w:val="22"/>
          <w:szCs w:val="22"/>
        </w:rPr>
        <w:t xml:space="preserve">se of </w:t>
      </w:r>
      <w:r w:rsidR="00CD644E" w:rsidRPr="182F595A">
        <w:rPr>
          <w:rFonts w:asciiTheme="minorHAnsi" w:hAnsiTheme="minorHAnsi" w:cstheme="minorBidi"/>
          <w:b w:val="0"/>
          <w:bCs w:val="0"/>
          <w:sz w:val="22"/>
          <w:szCs w:val="22"/>
        </w:rPr>
        <w:t>social media</w:t>
      </w:r>
      <w:r w:rsidR="00D5025F" w:rsidRPr="182F595A">
        <w:rPr>
          <w:rFonts w:asciiTheme="minorHAnsi" w:hAnsiTheme="minorHAnsi" w:cstheme="minorBidi"/>
          <w:b w:val="0"/>
          <w:bCs w:val="0"/>
          <w:sz w:val="22"/>
          <w:szCs w:val="22"/>
        </w:rPr>
        <w:t xml:space="preserve"> should</w:t>
      </w:r>
      <w:r w:rsidR="00685097" w:rsidRPr="182F595A">
        <w:rPr>
          <w:rFonts w:asciiTheme="minorHAnsi" w:hAnsiTheme="minorHAnsi" w:cstheme="minorBidi"/>
          <w:b w:val="0"/>
          <w:bCs w:val="0"/>
          <w:sz w:val="22"/>
          <w:szCs w:val="22"/>
        </w:rPr>
        <w:t xml:space="preserve"> </w:t>
      </w:r>
      <w:r w:rsidR="00E35131" w:rsidRPr="182F595A">
        <w:rPr>
          <w:rFonts w:asciiTheme="minorHAnsi" w:hAnsiTheme="minorHAnsi" w:cstheme="minorBidi"/>
          <w:b w:val="0"/>
          <w:bCs w:val="0"/>
          <w:sz w:val="22"/>
          <w:szCs w:val="22"/>
        </w:rPr>
        <w:t xml:space="preserve">be in accordance with </w:t>
      </w:r>
      <w:r w:rsidR="00D5025F" w:rsidRPr="182F595A">
        <w:rPr>
          <w:rFonts w:asciiTheme="minorHAnsi" w:hAnsiTheme="minorHAnsi" w:cstheme="minorBidi"/>
          <w:b w:val="0"/>
          <w:bCs w:val="0"/>
          <w:sz w:val="22"/>
          <w:szCs w:val="22"/>
        </w:rPr>
        <w:t xml:space="preserve">the principles contained with the Dignity at Work and Study Policy, which </w:t>
      </w:r>
      <w:r w:rsidR="00F10844" w:rsidRPr="182F595A">
        <w:rPr>
          <w:rFonts w:asciiTheme="minorHAnsi" w:hAnsiTheme="minorHAnsi" w:cstheme="minorBidi"/>
          <w:b w:val="0"/>
          <w:bCs w:val="0"/>
          <w:sz w:val="22"/>
          <w:szCs w:val="22"/>
        </w:rPr>
        <w:t>aims to promote and provide equality, inclusivity, fairness and respect for all in our employment, all who study with us and all who we engage with.</w:t>
      </w:r>
    </w:p>
    <w:p w14:paraId="37674354" w14:textId="77777777" w:rsidR="00D144C2" w:rsidRPr="00EC225B" w:rsidRDefault="00D144C2" w:rsidP="007A183C">
      <w:pPr>
        <w:pStyle w:val="BodyText"/>
        <w:rPr>
          <w:rFonts w:asciiTheme="minorHAnsi" w:hAnsiTheme="minorHAnsi" w:cstheme="minorHAnsi"/>
        </w:rPr>
      </w:pPr>
    </w:p>
    <w:p w14:paraId="37F21C1D" w14:textId="77777777" w:rsidR="00710CD0" w:rsidRPr="00EC225B" w:rsidRDefault="00710CD0" w:rsidP="007A183C">
      <w:pPr>
        <w:pStyle w:val="ListParagraph"/>
        <w:tabs>
          <w:tab w:val="left" w:pos="820"/>
          <w:tab w:val="left" w:pos="821"/>
        </w:tabs>
        <w:spacing w:line="269" w:lineRule="exact"/>
        <w:ind w:left="1440" w:firstLine="0"/>
        <w:rPr>
          <w:rFonts w:asciiTheme="minorHAnsi" w:hAnsiTheme="minorHAnsi" w:cstheme="minorHAnsi"/>
          <w:color w:val="212121"/>
        </w:rPr>
      </w:pPr>
    </w:p>
    <w:p w14:paraId="5E2D5EAC" w14:textId="4D468D14" w:rsidR="00710CD0" w:rsidRPr="00EC225B" w:rsidRDefault="0056575A" w:rsidP="00AB5F64">
      <w:pPr>
        <w:pStyle w:val="Heading1"/>
        <w:tabs>
          <w:tab w:val="clear" w:pos="1021"/>
        </w:tabs>
        <w:jc w:val="left"/>
        <w:rPr>
          <w:rFonts w:asciiTheme="minorHAnsi" w:hAnsiTheme="minorHAnsi" w:cstheme="minorHAnsi"/>
          <w:sz w:val="22"/>
          <w:szCs w:val="22"/>
        </w:rPr>
      </w:pPr>
      <w:r>
        <w:rPr>
          <w:rFonts w:asciiTheme="minorHAnsi" w:hAnsiTheme="minorHAnsi" w:cstheme="minorHAnsi"/>
          <w:sz w:val="22"/>
          <w:szCs w:val="22"/>
        </w:rPr>
        <w:t>Corporate</w:t>
      </w:r>
      <w:r w:rsidR="003E016D" w:rsidRPr="00EC225B">
        <w:rPr>
          <w:rFonts w:asciiTheme="minorHAnsi" w:hAnsiTheme="minorHAnsi" w:cstheme="minorHAnsi"/>
          <w:spacing w:val="-6"/>
          <w:sz w:val="22"/>
          <w:szCs w:val="22"/>
        </w:rPr>
        <w:t xml:space="preserve"> </w:t>
      </w:r>
      <w:r w:rsidR="003E016D" w:rsidRPr="00EC225B">
        <w:rPr>
          <w:rFonts w:asciiTheme="minorHAnsi" w:hAnsiTheme="minorHAnsi" w:cstheme="minorHAnsi"/>
          <w:sz w:val="22"/>
          <w:szCs w:val="22"/>
        </w:rPr>
        <w:t>Social</w:t>
      </w:r>
      <w:r w:rsidR="003E016D" w:rsidRPr="00EC225B">
        <w:rPr>
          <w:rFonts w:asciiTheme="minorHAnsi" w:hAnsiTheme="minorHAnsi" w:cstheme="minorHAnsi"/>
          <w:spacing w:val="-4"/>
          <w:sz w:val="22"/>
          <w:szCs w:val="22"/>
        </w:rPr>
        <w:t xml:space="preserve"> </w:t>
      </w:r>
      <w:r w:rsidR="003E016D" w:rsidRPr="00EC225B">
        <w:rPr>
          <w:rFonts w:asciiTheme="minorHAnsi" w:hAnsiTheme="minorHAnsi" w:cstheme="minorHAnsi"/>
          <w:sz w:val="22"/>
          <w:szCs w:val="22"/>
        </w:rPr>
        <w:t>Media</w:t>
      </w:r>
      <w:r w:rsidR="003E016D" w:rsidRPr="00EC225B">
        <w:rPr>
          <w:rFonts w:asciiTheme="minorHAnsi" w:hAnsiTheme="minorHAnsi" w:cstheme="minorHAnsi"/>
          <w:spacing w:val="-4"/>
          <w:sz w:val="22"/>
          <w:szCs w:val="22"/>
        </w:rPr>
        <w:t xml:space="preserve"> </w:t>
      </w:r>
      <w:r w:rsidR="003E016D" w:rsidRPr="00EC225B">
        <w:rPr>
          <w:rFonts w:asciiTheme="minorHAnsi" w:hAnsiTheme="minorHAnsi" w:cstheme="minorHAnsi"/>
          <w:sz w:val="22"/>
          <w:szCs w:val="22"/>
        </w:rPr>
        <w:t>Accounts</w:t>
      </w:r>
    </w:p>
    <w:p w14:paraId="0D95DA08" w14:textId="77777777" w:rsidR="00710CD0" w:rsidRPr="00EC225B" w:rsidRDefault="00710CD0" w:rsidP="007A183C">
      <w:pPr>
        <w:pStyle w:val="BodyText"/>
        <w:rPr>
          <w:rFonts w:asciiTheme="minorHAnsi" w:hAnsiTheme="minorHAnsi" w:cstheme="minorHAnsi"/>
        </w:rPr>
      </w:pPr>
    </w:p>
    <w:p w14:paraId="05003796" w14:textId="63D8C1B8" w:rsidR="00D144C2" w:rsidRPr="00EC225B" w:rsidRDefault="00D144C2" w:rsidP="007A183C">
      <w:pPr>
        <w:pStyle w:val="BodyText"/>
        <w:rPr>
          <w:rFonts w:asciiTheme="minorHAnsi" w:hAnsiTheme="minorHAnsi" w:cstheme="minorHAnsi"/>
        </w:rPr>
      </w:pPr>
      <w:r w:rsidRPr="00EC225B">
        <w:rPr>
          <w:rFonts w:asciiTheme="minorHAnsi" w:hAnsiTheme="minorHAnsi" w:cstheme="minorHAnsi"/>
        </w:rPr>
        <w:t xml:space="preserve">There are </w:t>
      </w:r>
      <w:r w:rsidR="00325BD6" w:rsidRPr="00EC225B">
        <w:rPr>
          <w:rFonts w:asciiTheme="minorHAnsi" w:hAnsiTheme="minorHAnsi" w:cstheme="minorHAnsi"/>
        </w:rPr>
        <w:t>many</w:t>
      </w:r>
      <w:r w:rsidRPr="00EC225B">
        <w:rPr>
          <w:rFonts w:asciiTheme="minorHAnsi" w:hAnsiTheme="minorHAnsi" w:cstheme="minorHAnsi"/>
        </w:rPr>
        <w:t xml:space="preserve"> live corporate social media accounts for Bangor University. </w:t>
      </w:r>
      <w:r w:rsidR="00AA689F">
        <w:rPr>
          <w:rFonts w:asciiTheme="minorHAnsi" w:hAnsiTheme="minorHAnsi" w:cstheme="minorHAnsi"/>
        </w:rPr>
        <w:t>These</w:t>
      </w:r>
      <w:r w:rsidR="0056575A">
        <w:rPr>
          <w:rFonts w:asciiTheme="minorHAnsi" w:hAnsiTheme="minorHAnsi" w:cstheme="minorHAnsi"/>
        </w:rPr>
        <w:t xml:space="preserve"> can</w:t>
      </w:r>
      <w:r w:rsidR="00AA689F">
        <w:rPr>
          <w:rFonts w:asciiTheme="minorHAnsi" w:hAnsiTheme="minorHAnsi" w:cstheme="minorHAnsi"/>
        </w:rPr>
        <w:t xml:space="preserve"> be</w:t>
      </w:r>
      <w:r w:rsidR="0056575A">
        <w:rPr>
          <w:rFonts w:asciiTheme="minorHAnsi" w:hAnsiTheme="minorHAnsi" w:cstheme="minorHAnsi"/>
        </w:rPr>
        <w:t xml:space="preserve"> </w:t>
      </w:r>
      <w:r w:rsidR="00CD644E">
        <w:rPr>
          <w:rFonts w:asciiTheme="minorHAnsi" w:hAnsiTheme="minorHAnsi" w:cstheme="minorHAnsi"/>
        </w:rPr>
        <w:t>obtained from</w:t>
      </w:r>
      <w:r w:rsidR="00B04561">
        <w:rPr>
          <w:rFonts w:asciiTheme="minorHAnsi" w:hAnsiTheme="minorHAnsi" w:cstheme="minorHAnsi"/>
        </w:rPr>
        <w:t xml:space="preserve"> the Media and Communications team (</w:t>
      </w:r>
      <w:hyperlink r:id="rId14" w:history="1">
        <w:r w:rsidR="00B04561" w:rsidRPr="0000621B">
          <w:rPr>
            <w:rStyle w:val="Hyperlink"/>
            <w:rFonts w:asciiTheme="minorHAnsi" w:hAnsiTheme="minorHAnsi" w:cstheme="minorHAnsi"/>
          </w:rPr>
          <w:t>communications@bangor.ac.uk</w:t>
        </w:r>
      </w:hyperlink>
      <w:r w:rsidR="00B04561">
        <w:rPr>
          <w:rFonts w:asciiTheme="minorHAnsi" w:hAnsiTheme="minorHAnsi" w:cstheme="minorHAnsi"/>
        </w:rPr>
        <w:t xml:space="preserve">). </w:t>
      </w:r>
    </w:p>
    <w:p w14:paraId="4EEEDDF2" w14:textId="77777777" w:rsidR="00D144C2" w:rsidRPr="00EC225B" w:rsidRDefault="00D144C2" w:rsidP="007A183C">
      <w:pPr>
        <w:pStyle w:val="BodyText"/>
        <w:rPr>
          <w:rFonts w:asciiTheme="minorHAnsi" w:hAnsiTheme="minorHAnsi" w:cstheme="minorHAnsi"/>
        </w:rPr>
      </w:pPr>
    </w:p>
    <w:p w14:paraId="52F4FDE6" w14:textId="70F11059" w:rsidR="00D144C2" w:rsidRPr="00EC225B" w:rsidRDefault="00D144C2" w:rsidP="007A183C">
      <w:pPr>
        <w:pStyle w:val="BodyText"/>
        <w:rPr>
          <w:rFonts w:asciiTheme="minorHAnsi" w:hAnsiTheme="minorHAnsi" w:cstheme="minorHAnsi"/>
        </w:rPr>
      </w:pPr>
      <w:r w:rsidRPr="00EC225B">
        <w:rPr>
          <w:rFonts w:asciiTheme="minorHAnsi" w:hAnsiTheme="minorHAnsi" w:cstheme="minorHAnsi"/>
        </w:rPr>
        <w:t xml:space="preserve">Before creating a corporate social media </w:t>
      </w:r>
      <w:r w:rsidR="00325BD6" w:rsidRPr="00EC225B">
        <w:rPr>
          <w:rFonts w:asciiTheme="minorHAnsi" w:hAnsiTheme="minorHAnsi" w:cstheme="minorHAnsi"/>
        </w:rPr>
        <w:t>account,</w:t>
      </w:r>
      <w:r w:rsidRPr="00EC225B">
        <w:rPr>
          <w:rFonts w:asciiTheme="minorHAnsi" w:hAnsiTheme="minorHAnsi" w:cstheme="minorHAnsi"/>
        </w:rPr>
        <w:t xml:space="preserve"> it is </w:t>
      </w:r>
      <w:r w:rsidR="003A7D10">
        <w:rPr>
          <w:rFonts w:asciiTheme="minorHAnsi" w:hAnsiTheme="minorHAnsi" w:cstheme="minorHAnsi"/>
        </w:rPr>
        <w:t>important</w:t>
      </w:r>
      <w:r w:rsidRPr="00EC225B">
        <w:rPr>
          <w:rFonts w:asciiTheme="minorHAnsi" w:hAnsiTheme="minorHAnsi" w:cstheme="minorHAnsi"/>
        </w:rPr>
        <w:t xml:space="preserve"> that staff consider whether there is a different audience or set of objectives which cannot be met through an existing account. </w:t>
      </w:r>
    </w:p>
    <w:p w14:paraId="4564C724" w14:textId="77777777" w:rsidR="00D144C2" w:rsidRPr="00EC225B" w:rsidRDefault="00D144C2" w:rsidP="007A183C">
      <w:pPr>
        <w:pStyle w:val="BodyText"/>
        <w:rPr>
          <w:rFonts w:asciiTheme="minorHAnsi" w:hAnsiTheme="minorHAnsi" w:cstheme="minorHAnsi"/>
        </w:rPr>
      </w:pPr>
    </w:p>
    <w:p w14:paraId="7FF3665A" w14:textId="61838947" w:rsidR="00D144C2" w:rsidRPr="00EC225B" w:rsidRDefault="00B04561" w:rsidP="007A183C">
      <w:pPr>
        <w:pStyle w:val="BodyText"/>
        <w:rPr>
          <w:rFonts w:asciiTheme="minorHAnsi" w:hAnsiTheme="minorHAnsi" w:cstheme="minorHAnsi"/>
        </w:rPr>
      </w:pPr>
      <w:r>
        <w:rPr>
          <w:rFonts w:asciiTheme="minorHAnsi" w:hAnsiTheme="minorHAnsi" w:cstheme="minorHAnsi"/>
        </w:rPr>
        <w:t>A</w:t>
      </w:r>
      <w:r w:rsidR="00D144C2" w:rsidRPr="00EC225B">
        <w:rPr>
          <w:rFonts w:asciiTheme="minorHAnsi" w:hAnsiTheme="minorHAnsi" w:cstheme="minorHAnsi"/>
        </w:rPr>
        <w:t xml:space="preserve">n activity plan should be created which considers: the target audience and their information needs; the content to be shared; how producing content and monitoring the account will be resourced; and how this account sits together with those already established across the </w:t>
      </w:r>
      <w:r w:rsidR="00EA5A3B" w:rsidRPr="00EC225B">
        <w:rPr>
          <w:rFonts w:asciiTheme="minorHAnsi" w:hAnsiTheme="minorHAnsi" w:cstheme="minorHAnsi"/>
        </w:rPr>
        <w:t>University.</w:t>
      </w:r>
      <w:r w:rsidR="003E016D" w:rsidRPr="00EC225B">
        <w:rPr>
          <w:rFonts w:asciiTheme="minorHAnsi" w:hAnsiTheme="minorHAnsi" w:cstheme="minorHAnsi"/>
        </w:rPr>
        <w:t xml:space="preserve"> </w:t>
      </w:r>
    </w:p>
    <w:p w14:paraId="25AD9F26" w14:textId="77777777" w:rsidR="00D144C2" w:rsidRPr="00EC225B" w:rsidRDefault="00D144C2" w:rsidP="007A183C">
      <w:pPr>
        <w:pStyle w:val="BodyText"/>
        <w:rPr>
          <w:rFonts w:asciiTheme="minorHAnsi" w:hAnsiTheme="minorHAnsi" w:cstheme="minorHAnsi"/>
        </w:rPr>
      </w:pPr>
    </w:p>
    <w:p w14:paraId="5ADA588C" w14:textId="2003A1CF" w:rsidR="00710CD0" w:rsidRPr="00EC225B" w:rsidRDefault="00D144C2" w:rsidP="007A183C">
      <w:pPr>
        <w:pStyle w:val="BodyText"/>
        <w:rPr>
          <w:rFonts w:asciiTheme="minorHAnsi" w:hAnsiTheme="minorHAnsi" w:cstheme="minorHAnsi"/>
        </w:rPr>
      </w:pPr>
      <w:r w:rsidRPr="00EC225B">
        <w:rPr>
          <w:rFonts w:asciiTheme="minorHAnsi" w:hAnsiTheme="minorHAnsi" w:cstheme="minorHAnsi"/>
        </w:rPr>
        <w:t>If a new account is established, t</w:t>
      </w:r>
      <w:r w:rsidR="003E016D" w:rsidRPr="00EC225B">
        <w:rPr>
          <w:rFonts w:asciiTheme="minorHAnsi" w:hAnsiTheme="minorHAnsi" w:cstheme="minorHAnsi"/>
        </w:rPr>
        <w:t>he login names must be known to at</w:t>
      </w:r>
      <w:r w:rsidR="003E016D" w:rsidRPr="00EC225B">
        <w:rPr>
          <w:rFonts w:asciiTheme="minorHAnsi" w:hAnsiTheme="minorHAnsi" w:cstheme="minorHAnsi"/>
          <w:spacing w:val="1"/>
        </w:rPr>
        <w:t xml:space="preserve"> </w:t>
      </w:r>
      <w:r w:rsidR="003E016D" w:rsidRPr="00EC225B">
        <w:rPr>
          <w:rFonts w:asciiTheme="minorHAnsi" w:hAnsiTheme="minorHAnsi" w:cstheme="minorHAnsi"/>
        </w:rPr>
        <w:t xml:space="preserve">least two people within a </w:t>
      </w:r>
      <w:r w:rsidR="00EA5A3B" w:rsidRPr="00EC225B">
        <w:rPr>
          <w:rFonts w:asciiTheme="minorHAnsi" w:hAnsiTheme="minorHAnsi" w:cstheme="minorHAnsi"/>
        </w:rPr>
        <w:t xml:space="preserve">College, </w:t>
      </w:r>
      <w:r w:rsidR="003E016D" w:rsidRPr="00EC225B">
        <w:rPr>
          <w:rFonts w:asciiTheme="minorHAnsi" w:hAnsiTheme="minorHAnsi" w:cstheme="minorHAnsi"/>
        </w:rPr>
        <w:t xml:space="preserve">School or </w:t>
      </w:r>
      <w:r w:rsidR="00527D85">
        <w:rPr>
          <w:rFonts w:asciiTheme="minorHAnsi" w:hAnsiTheme="minorHAnsi" w:cstheme="minorHAnsi"/>
        </w:rPr>
        <w:t>D</w:t>
      </w:r>
      <w:r w:rsidR="003E016D" w:rsidRPr="00EC225B">
        <w:rPr>
          <w:rFonts w:asciiTheme="minorHAnsi" w:hAnsiTheme="minorHAnsi" w:cstheme="minorHAnsi"/>
        </w:rPr>
        <w:t>epartment and staff must</w:t>
      </w:r>
      <w:r w:rsidR="003E016D" w:rsidRPr="00EC225B">
        <w:rPr>
          <w:rFonts w:asciiTheme="minorHAnsi" w:hAnsiTheme="minorHAnsi" w:cstheme="minorHAnsi"/>
          <w:spacing w:val="1"/>
        </w:rPr>
        <w:t xml:space="preserve"> </w:t>
      </w:r>
      <w:r w:rsidR="00473BDC" w:rsidRPr="00EC225B">
        <w:rPr>
          <w:rFonts w:asciiTheme="minorHAnsi" w:hAnsiTheme="minorHAnsi" w:cstheme="minorHAnsi"/>
          <w:spacing w:val="1"/>
        </w:rPr>
        <w:t xml:space="preserve">register the </w:t>
      </w:r>
      <w:r w:rsidR="00EA5A3B" w:rsidRPr="00EC225B">
        <w:rPr>
          <w:rFonts w:asciiTheme="minorHAnsi" w:hAnsiTheme="minorHAnsi" w:cstheme="minorHAnsi"/>
          <w:spacing w:val="1"/>
        </w:rPr>
        <w:t xml:space="preserve">account, password, and name(s) of </w:t>
      </w:r>
      <w:r w:rsidR="00101F91">
        <w:rPr>
          <w:rFonts w:asciiTheme="minorHAnsi" w:hAnsiTheme="minorHAnsi" w:cstheme="minorHAnsi"/>
          <w:spacing w:val="1"/>
        </w:rPr>
        <w:t xml:space="preserve">responsible </w:t>
      </w:r>
      <w:r w:rsidR="00EA5A3B" w:rsidRPr="00EC225B">
        <w:rPr>
          <w:rFonts w:asciiTheme="minorHAnsi" w:hAnsiTheme="minorHAnsi" w:cstheme="minorHAnsi"/>
          <w:spacing w:val="1"/>
        </w:rPr>
        <w:t xml:space="preserve">staff </w:t>
      </w:r>
      <w:r w:rsidR="00473BDC" w:rsidRPr="00EC225B">
        <w:rPr>
          <w:rFonts w:asciiTheme="minorHAnsi" w:hAnsiTheme="minorHAnsi" w:cstheme="minorHAnsi"/>
          <w:spacing w:val="1"/>
        </w:rPr>
        <w:t>with</w:t>
      </w:r>
      <w:r w:rsidR="003E016D" w:rsidRPr="00EC225B">
        <w:rPr>
          <w:rFonts w:asciiTheme="minorHAnsi" w:hAnsiTheme="minorHAnsi" w:cstheme="minorHAnsi"/>
          <w:spacing w:val="1"/>
        </w:rPr>
        <w:t xml:space="preserve"> </w:t>
      </w:r>
      <w:hyperlink r:id="rId15" w:history="1">
        <w:r w:rsidR="00A54D47" w:rsidRPr="00EC225B">
          <w:rPr>
            <w:rStyle w:val="Hyperlink"/>
            <w:rFonts w:asciiTheme="minorHAnsi" w:hAnsiTheme="minorHAnsi" w:cstheme="minorHAnsi"/>
          </w:rPr>
          <w:t>communications@bangor.ac.uk</w:t>
        </w:r>
      </w:hyperlink>
      <w:r w:rsidR="00EA5A3B" w:rsidRPr="00EC225B">
        <w:rPr>
          <w:rFonts w:asciiTheme="minorHAnsi" w:hAnsiTheme="minorHAnsi" w:cstheme="minorHAnsi"/>
        </w:rPr>
        <w:t>.</w:t>
      </w:r>
    </w:p>
    <w:p w14:paraId="0583DF96" w14:textId="77777777" w:rsidR="00710CD0" w:rsidRPr="00EC225B" w:rsidRDefault="00710CD0" w:rsidP="007A183C">
      <w:pPr>
        <w:pStyle w:val="BodyText"/>
        <w:rPr>
          <w:rFonts w:asciiTheme="minorHAnsi" w:hAnsiTheme="minorHAnsi" w:cstheme="minorHAnsi"/>
        </w:rPr>
      </w:pPr>
    </w:p>
    <w:p w14:paraId="20DCB67F" w14:textId="6D7F28B4" w:rsidR="00473BDC" w:rsidRDefault="00473BDC" w:rsidP="007A183C">
      <w:pPr>
        <w:pStyle w:val="BodyText"/>
        <w:rPr>
          <w:rFonts w:asciiTheme="minorHAnsi" w:hAnsiTheme="minorHAnsi" w:cstheme="minorHAnsi"/>
        </w:rPr>
      </w:pPr>
      <w:r w:rsidRPr="00EC225B">
        <w:rPr>
          <w:rFonts w:asciiTheme="minorHAnsi" w:hAnsiTheme="minorHAnsi" w:cstheme="minorHAnsi"/>
        </w:rPr>
        <w:t xml:space="preserve">This is </w:t>
      </w:r>
      <w:r w:rsidR="00EA5A3B" w:rsidRPr="00EC225B">
        <w:rPr>
          <w:rFonts w:asciiTheme="minorHAnsi" w:hAnsiTheme="minorHAnsi" w:cstheme="minorHAnsi"/>
        </w:rPr>
        <w:t>important</w:t>
      </w:r>
      <w:r w:rsidRPr="00EC225B">
        <w:rPr>
          <w:rFonts w:asciiTheme="minorHAnsi" w:hAnsiTheme="minorHAnsi" w:cstheme="minorHAnsi"/>
        </w:rPr>
        <w:t xml:space="preserve"> for emergency situations and to </w:t>
      </w:r>
      <w:r w:rsidR="00EA5A3B" w:rsidRPr="00EC225B">
        <w:rPr>
          <w:rFonts w:asciiTheme="minorHAnsi" w:hAnsiTheme="minorHAnsi" w:cstheme="minorHAnsi"/>
        </w:rPr>
        <w:t xml:space="preserve">ensure </w:t>
      </w:r>
      <w:r w:rsidRPr="00EC225B">
        <w:rPr>
          <w:rFonts w:asciiTheme="minorHAnsi" w:hAnsiTheme="minorHAnsi" w:cstheme="minorHAnsi"/>
        </w:rPr>
        <w:t>colleagues across the institution</w:t>
      </w:r>
      <w:r w:rsidR="00EA5A3B" w:rsidRPr="00EC225B">
        <w:rPr>
          <w:rFonts w:asciiTheme="minorHAnsi" w:hAnsiTheme="minorHAnsi" w:cstheme="minorHAnsi"/>
        </w:rPr>
        <w:t xml:space="preserve"> are kept</w:t>
      </w:r>
      <w:r w:rsidRPr="00EC225B">
        <w:rPr>
          <w:rFonts w:asciiTheme="minorHAnsi" w:hAnsiTheme="minorHAnsi" w:cstheme="minorHAnsi"/>
        </w:rPr>
        <w:t xml:space="preserve"> up to date with policy changes and training opportunities. </w:t>
      </w:r>
    </w:p>
    <w:p w14:paraId="42497EE5" w14:textId="6685360F" w:rsidR="00B04561" w:rsidRDefault="00B04561" w:rsidP="007A183C">
      <w:pPr>
        <w:pStyle w:val="BodyText"/>
        <w:rPr>
          <w:rFonts w:asciiTheme="minorHAnsi" w:hAnsiTheme="minorHAnsi" w:cstheme="minorHAnsi"/>
        </w:rPr>
      </w:pPr>
    </w:p>
    <w:p w14:paraId="36B9DAD4" w14:textId="39A20CD8" w:rsidR="00473BDC" w:rsidRDefault="00B04561" w:rsidP="182F595A">
      <w:pPr>
        <w:pStyle w:val="BodyText"/>
        <w:rPr>
          <w:rFonts w:asciiTheme="minorHAnsi" w:hAnsiTheme="minorHAnsi" w:cstheme="minorBidi"/>
        </w:rPr>
      </w:pPr>
      <w:r w:rsidRPr="182F595A">
        <w:rPr>
          <w:rFonts w:asciiTheme="minorHAnsi" w:hAnsiTheme="minorHAnsi" w:cstheme="minorBidi"/>
        </w:rPr>
        <w:t>Once an account is established, the</w:t>
      </w:r>
      <w:r w:rsidR="00A52F22" w:rsidRPr="182F595A">
        <w:rPr>
          <w:rFonts w:asciiTheme="minorHAnsi" w:hAnsiTheme="minorHAnsi" w:cstheme="minorBidi"/>
        </w:rPr>
        <w:t xml:space="preserve"> users need to adhere to this policy and </w:t>
      </w:r>
      <w:hyperlink r:id="rId16" w:history="1">
        <w:r w:rsidR="00A52F22" w:rsidRPr="182F595A">
          <w:rPr>
            <w:rStyle w:val="Hyperlink"/>
            <w:rFonts w:asciiTheme="minorHAnsi" w:hAnsiTheme="minorHAnsi" w:cstheme="minorBidi"/>
          </w:rPr>
          <w:t>social media guidelines</w:t>
        </w:r>
      </w:hyperlink>
      <w:r w:rsidR="00A52F22" w:rsidRPr="182F595A">
        <w:rPr>
          <w:rFonts w:asciiTheme="minorHAnsi" w:hAnsiTheme="minorHAnsi" w:cstheme="minorBidi"/>
        </w:rPr>
        <w:t xml:space="preserve"> which includes details on managing, monitoring and information regarding style. </w:t>
      </w:r>
    </w:p>
    <w:p w14:paraId="5AC83BA9" w14:textId="77777777" w:rsidR="00A52F22" w:rsidRPr="00EC225B" w:rsidRDefault="00A52F22" w:rsidP="007A183C">
      <w:pPr>
        <w:pStyle w:val="BodyText"/>
        <w:rPr>
          <w:rFonts w:asciiTheme="minorHAnsi" w:hAnsiTheme="minorHAnsi" w:cstheme="minorHAnsi"/>
        </w:rPr>
      </w:pPr>
    </w:p>
    <w:p w14:paraId="44540632" w14:textId="46633766" w:rsidR="00710CD0" w:rsidRPr="00EC225B" w:rsidRDefault="003E016D" w:rsidP="007A183C">
      <w:pPr>
        <w:pStyle w:val="BodyText"/>
        <w:rPr>
          <w:rFonts w:asciiTheme="minorHAnsi" w:hAnsiTheme="minorHAnsi" w:cstheme="minorHAnsi"/>
        </w:rPr>
      </w:pPr>
      <w:r w:rsidRPr="00EC225B">
        <w:rPr>
          <w:rFonts w:asciiTheme="minorHAnsi" w:hAnsiTheme="minorHAnsi" w:cstheme="minorHAnsi"/>
        </w:rPr>
        <w:t xml:space="preserve">If a member of staff no longer has responsibility for a </w:t>
      </w:r>
      <w:r w:rsidR="00325BD6" w:rsidRPr="00EC225B">
        <w:rPr>
          <w:rFonts w:asciiTheme="minorHAnsi" w:hAnsiTheme="minorHAnsi" w:cstheme="minorHAnsi"/>
        </w:rPr>
        <w:t>s</w:t>
      </w:r>
      <w:r w:rsidRPr="00EC225B">
        <w:rPr>
          <w:rFonts w:asciiTheme="minorHAnsi" w:hAnsiTheme="minorHAnsi" w:cstheme="minorHAnsi"/>
        </w:rPr>
        <w:t xml:space="preserve">ocial </w:t>
      </w:r>
      <w:r w:rsidR="00325BD6" w:rsidRPr="00EC225B">
        <w:rPr>
          <w:rFonts w:asciiTheme="minorHAnsi" w:hAnsiTheme="minorHAnsi" w:cstheme="minorHAnsi"/>
        </w:rPr>
        <w:t>m</w:t>
      </w:r>
      <w:r w:rsidRPr="00EC225B">
        <w:rPr>
          <w:rFonts w:asciiTheme="minorHAnsi" w:hAnsiTheme="minorHAnsi" w:cstheme="minorHAnsi"/>
        </w:rPr>
        <w:t xml:space="preserve">edia </w:t>
      </w:r>
      <w:r w:rsidR="00325BD6" w:rsidRPr="00EC225B">
        <w:rPr>
          <w:rFonts w:asciiTheme="minorHAnsi" w:hAnsiTheme="minorHAnsi" w:cstheme="minorHAnsi"/>
        </w:rPr>
        <w:t>a</w:t>
      </w:r>
      <w:r w:rsidRPr="00EC225B">
        <w:rPr>
          <w:rFonts w:asciiTheme="minorHAnsi" w:hAnsiTheme="minorHAnsi" w:cstheme="minorHAnsi"/>
        </w:rPr>
        <w:t>ccount, including if</w:t>
      </w:r>
      <w:r w:rsidRPr="00EC225B">
        <w:rPr>
          <w:rFonts w:asciiTheme="minorHAnsi" w:hAnsiTheme="minorHAnsi" w:cstheme="minorHAnsi"/>
          <w:spacing w:val="1"/>
        </w:rPr>
        <w:t xml:space="preserve"> </w:t>
      </w:r>
      <w:r w:rsidRPr="00EC225B">
        <w:rPr>
          <w:rFonts w:asciiTheme="minorHAnsi" w:hAnsiTheme="minorHAnsi" w:cstheme="minorHAnsi"/>
        </w:rPr>
        <w:t xml:space="preserve">they are no longer employed by Bangor University, </w:t>
      </w:r>
      <w:r w:rsidR="00E2179D">
        <w:rPr>
          <w:rFonts w:asciiTheme="minorHAnsi" w:hAnsiTheme="minorHAnsi" w:cstheme="minorHAnsi"/>
        </w:rPr>
        <w:t>their respective Line Manager</w:t>
      </w:r>
      <w:r w:rsidR="0074233C">
        <w:rPr>
          <w:rFonts w:asciiTheme="minorHAnsi" w:hAnsiTheme="minorHAnsi" w:cstheme="minorHAnsi"/>
        </w:rPr>
        <w:t xml:space="preserve"> [who? and do we have a process for this?] </w:t>
      </w:r>
      <w:r w:rsidRPr="00EC225B">
        <w:rPr>
          <w:rFonts w:asciiTheme="minorHAnsi" w:hAnsiTheme="minorHAnsi" w:cstheme="minorHAnsi"/>
        </w:rPr>
        <w:t>must</w:t>
      </w:r>
      <w:r w:rsidR="00325BD6" w:rsidRPr="00EC225B">
        <w:rPr>
          <w:rFonts w:asciiTheme="minorHAnsi" w:hAnsiTheme="minorHAnsi" w:cstheme="minorHAnsi"/>
        </w:rPr>
        <w:t xml:space="preserve"> </w:t>
      </w:r>
      <w:r w:rsidRPr="00EC225B">
        <w:rPr>
          <w:rFonts w:asciiTheme="minorHAnsi" w:hAnsiTheme="minorHAnsi" w:cstheme="minorHAnsi"/>
          <w:spacing w:val="-52"/>
        </w:rPr>
        <w:t xml:space="preserve"> </w:t>
      </w:r>
      <w:r w:rsidR="00473BDC" w:rsidRPr="00EC225B">
        <w:rPr>
          <w:rFonts w:asciiTheme="minorHAnsi" w:hAnsiTheme="minorHAnsi" w:cstheme="minorHAnsi"/>
          <w:spacing w:val="-52"/>
        </w:rPr>
        <w:t xml:space="preserve"> </w:t>
      </w:r>
      <w:r w:rsidRPr="00EC225B">
        <w:rPr>
          <w:rFonts w:asciiTheme="minorHAnsi" w:hAnsiTheme="minorHAnsi" w:cstheme="minorHAnsi"/>
        </w:rPr>
        <w:t>arrange</w:t>
      </w:r>
      <w:r w:rsidRPr="00EC225B">
        <w:rPr>
          <w:rFonts w:asciiTheme="minorHAnsi" w:hAnsiTheme="minorHAnsi" w:cstheme="minorHAnsi"/>
          <w:spacing w:val="1"/>
        </w:rPr>
        <w:t xml:space="preserve"> </w:t>
      </w:r>
      <w:r w:rsidRPr="00EC225B">
        <w:rPr>
          <w:rFonts w:asciiTheme="minorHAnsi" w:hAnsiTheme="minorHAnsi" w:cstheme="minorHAnsi"/>
        </w:rPr>
        <w:t>to</w:t>
      </w:r>
      <w:r w:rsidRPr="00EC225B">
        <w:rPr>
          <w:rFonts w:asciiTheme="minorHAnsi" w:hAnsiTheme="minorHAnsi" w:cstheme="minorHAnsi"/>
          <w:spacing w:val="-3"/>
        </w:rPr>
        <w:t xml:space="preserve"> </w:t>
      </w:r>
      <w:r w:rsidRPr="00EC225B">
        <w:rPr>
          <w:rFonts w:asciiTheme="minorHAnsi" w:hAnsiTheme="minorHAnsi" w:cstheme="minorHAnsi"/>
        </w:rPr>
        <w:t>have their access</w:t>
      </w:r>
      <w:r w:rsidRPr="00EC225B">
        <w:rPr>
          <w:rFonts w:asciiTheme="minorHAnsi" w:hAnsiTheme="minorHAnsi" w:cstheme="minorHAnsi"/>
          <w:spacing w:val="-1"/>
        </w:rPr>
        <w:t xml:space="preserve"> </w:t>
      </w:r>
      <w:r w:rsidRPr="00EC225B">
        <w:rPr>
          <w:rFonts w:asciiTheme="minorHAnsi" w:hAnsiTheme="minorHAnsi" w:cstheme="minorHAnsi"/>
        </w:rPr>
        <w:t>to</w:t>
      </w:r>
      <w:r w:rsidRPr="00EC225B">
        <w:rPr>
          <w:rFonts w:asciiTheme="minorHAnsi" w:hAnsiTheme="minorHAnsi" w:cstheme="minorHAnsi"/>
          <w:spacing w:val="1"/>
        </w:rPr>
        <w:t xml:space="preserve"> </w:t>
      </w:r>
      <w:r w:rsidRPr="00EC225B">
        <w:rPr>
          <w:rFonts w:asciiTheme="minorHAnsi" w:hAnsiTheme="minorHAnsi" w:cstheme="minorHAnsi"/>
        </w:rPr>
        <w:t>any</w:t>
      </w:r>
      <w:r w:rsidRPr="00EC225B">
        <w:rPr>
          <w:rFonts w:asciiTheme="minorHAnsi" w:hAnsiTheme="minorHAnsi" w:cstheme="minorHAnsi"/>
          <w:spacing w:val="-2"/>
        </w:rPr>
        <w:t xml:space="preserve"> </w:t>
      </w:r>
      <w:r w:rsidRPr="00EC225B">
        <w:rPr>
          <w:rFonts w:asciiTheme="minorHAnsi" w:hAnsiTheme="minorHAnsi" w:cstheme="minorHAnsi"/>
        </w:rPr>
        <w:t>University</w:t>
      </w:r>
      <w:r w:rsidRPr="00EC225B">
        <w:rPr>
          <w:rFonts w:asciiTheme="minorHAnsi" w:hAnsiTheme="minorHAnsi" w:cstheme="minorHAnsi"/>
          <w:spacing w:val="1"/>
        </w:rPr>
        <w:t xml:space="preserve"> </w:t>
      </w:r>
      <w:r w:rsidRPr="00EC225B">
        <w:rPr>
          <w:rFonts w:asciiTheme="minorHAnsi" w:hAnsiTheme="minorHAnsi" w:cstheme="minorHAnsi"/>
        </w:rPr>
        <w:t>Social</w:t>
      </w:r>
      <w:r w:rsidRPr="00EC225B">
        <w:rPr>
          <w:rFonts w:asciiTheme="minorHAnsi" w:hAnsiTheme="minorHAnsi" w:cstheme="minorHAnsi"/>
          <w:spacing w:val="-3"/>
        </w:rPr>
        <w:t xml:space="preserve"> </w:t>
      </w:r>
      <w:r w:rsidRPr="00EC225B">
        <w:rPr>
          <w:rFonts w:asciiTheme="minorHAnsi" w:hAnsiTheme="minorHAnsi" w:cstheme="minorHAnsi"/>
        </w:rPr>
        <w:t>Media</w:t>
      </w:r>
      <w:r w:rsidRPr="00EC225B">
        <w:rPr>
          <w:rFonts w:asciiTheme="minorHAnsi" w:hAnsiTheme="minorHAnsi" w:cstheme="minorHAnsi"/>
          <w:spacing w:val="1"/>
        </w:rPr>
        <w:t xml:space="preserve"> </w:t>
      </w:r>
      <w:r w:rsidRPr="00EC225B">
        <w:rPr>
          <w:rFonts w:asciiTheme="minorHAnsi" w:hAnsiTheme="minorHAnsi" w:cstheme="minorHAnsi"/>
        </w:rPr>
        <w:t>Accounts</w:t>
      </w:r>
      <w:r w:rsidRPr="00EC225B">
        <w:rPr>
          <w:rFonts w:asciiTheme="minorHAnsi" w:hAnsiTheme="minorHAnsi" w:cstheme="minorHAnsi"/>
          <w:spacing w:val="-1"/>
        </w:rPr>
        <w:t xml:space="preserve"> </w:t>
      </w:r>
      <w:r w:rsidRPr="00EC225B">
        <w:rPr>
          <w:rFonts w:asciiTheme="minorHAnsi" w:hAnsiTheme="minorHAnsi" w:cstheme="minorHAnsi"/>
        </w:rPr>
        <w:t>removed.</w:t>
      </w:r>
    </w:p>
    <w:p w14:paraId="667E72D2" w14:textId="4FCEB7FD" w:rsidR="00710CD0" w:rsidRDefault="00710CD0" w:rsidP="007A183C">
      <w:pPr>
        <w:pStyle w:val="BodyText"/>
        <w:rPr>
          <w:rFonts w:asciiTheme="minorHAnsi" w:hAnsiTheme="minorHAnsi" w:cstheme="minorHAnsi"/>
        </w:rPr>
      </w:pPr>
    </w:p>
    <w:p w14:paraId="48754365" w14:textId="77777777" w:rsidR="003A7D10" w:rsidRPr="003A7D10" w:rsidRDefault="003A7D10" w:rsidP="007A183C">
      <w:pPr>
        <w:pStyle w:val="BodyText"/>
        <w:rPr>
          <w:rFonts w:asciiTheme="minorHAnsi" w:hAnsiTheme="minorHAnsi" w:cstheme="minorHAnsi"/>
        </w:rPr>
      </w:pPr>
    </w:p>
    <w:p w14:paraId="39406757" w14:textId="1A8CD1DF" w:rsidR="00473BDC" w:rsidRPr="003A7D10" w:rsidRDefault="0056575A" w:rsidP="00AB5F64">
      <w:pPr>
        <w:pStyle w:val="Heading1"/>
        <w:jc w:val="left"/>
        <w:rPr>
          <w:rFonts w:asciiTheme="minorHAnsi" w:hAnsiTheme="minorHAnsi" w:cstheme="minorHAnsi"/>
          <w:sz w:val="22"/>
          <w:szCs w:val="22"/>
        </w:rPr>
      </w:pPr>
      <w:r>
        <w:rPr>
          <w:rFonts w:asciiTheme="minorHAnsi" w:hAnsiTheme="minorHAnsi" w:cstheme="minorHAnsi"/>
          <w:sz w:val="22"/>
          <w:szCs w:val="22"/>
        </w:rPr>
        <w:t>Corporate</w:t>
      </w:r>
      <w:r w:rsidR="00557E2F">
        <w:rPr>
          <w:rFonts w:asciiTheme="minorHAnsi" w:hAnsiTheme="minorHAnsi" w:cstheme="minorHAnsi"/>
          <w:sz w:val="22"/>
          <w:szCs w:val="22"/>
        </w:rPr>
        <w:t xml:space="preserve"> </w:t>
      </w:r>
      <w:r w:rsidR="00473BDC" w:rsidRPr="003A7D10">
        <w:rPr>
          <w:rFonts w:asciiTheme="minorHAnsi" w:hAnsiTheme="minorHAnsi" w:cstheme="minorHAnsi"/>
          <w:sz w:val="22"/>
          <w:szCs w:val="22"/>
        </w:rPr>
        <w:t>Social Media Account Managemen</w:t>
      </w:r>
      <w:r w:rsidR="003A7D10" w:rsidRPr="003A7D10">
        <w:rPr>
          <w:rFonts w:asciiTheme="minorHAnsi" w:hAnsiTheme="minorHAnsi" w:cstheme="minorHAnsi"/>
          <w:sz w:val="22"/>
          <w:szCs w:val="22"/>
        </w:rPr>
        <w:t>t</w:t>
      </w:r>
    </w:p>
    <w:p w14:paraId="30EB5CCE" w14:textId="77777777" w:rsidR="00473BDC" w:rsidRPr="00EC225B" w:rsidRDefault="00473BDC" w:rsidP="007A183C">
      <w:pPr>
        <w:pStyle w:val="BodyText"/>
        <w:rPr>
          <w:rFonts w:asciiTheme="minorHAnsi" w:hAnsiTheme="minorHAnsi" w:cstheme="minorHAnsi"/>
        </w:rPr>
      </w:pPr>
    </w:p>
    <w:p w14:paraId="0AB874AF" w14:textId="3814B4B6" w:rsidR="00473BDC" w:rsidRPr="00EC225B" w:rsidRDefault="00C12128" w:rsidP="007A183C">
      <w:pPr>
        <w:pStyle w:val="BodyText"/>
        <w:rPr>
          <w:rFonts w:asciiTheme="minorHAnsi" w:hAnsiTheme="minorHAnsi" w:cstheme="minorHAnsi"/>
        </w:rPr>
      </w:pPr>
      <w:r w:rsidRPr="00EC225B">
        <w:rPr>
          <w:rFonts w:asciiTheme="minorHAnsi" w:hAnsiTheme="minorHAnsi" w:cstheme="minorHAnsi"/>
          <w:b/>
          <w:bCs/>
        </w:rPr>
        <w:t xml:space="preserve">Brand: </w:t>
      </w:r>
      <w:r w:rsidR="00473BDC" w:rsidRPr="00EC225B">
        <w:rPr>
          <w:rFonts w:asciiTheme="minorHAnsi" w:hAnsiTheme="minorHAnsi" w:cstheme="minorHAnsi"/>
        </w:rPr>
        <w:t>All corporate social media accounts must adhere to the University’s brand guidelines</w:t>
      </w:r>
      <w:r w:rsidR="00A52F22">
        <w:rPr>
          <w:rFonts w:asciiTheme="minorHAnsi" w:hAnsiTheme="minorHAnsi" w:cstheme="minorHAnsi"/>
        </w:rPr>
        <w:t>. Th</w:t>
      </w:r>
      <w:r w:rsidR="00473BDC" w:rsidRPr="00EC225B">
        <w:rPr>
          <w:rFonts w:asciiTheme="minorHAnsi" w:hAnsiTheme="minorHAnsi" w:cstheme="minorHAnsi"/>
        </w:rPr>
        <w:t xml:space="preserve">e account profile </w:t>
      </w:r>
      <w:r w:rsidR="003E016D" w:rsidRPr="00EC225B">
        <w:rPr>
          <w:rFonts w:asciiTheme="minorHAnsi" w:hAnsiTheme="minorHAnsi" w:cstheme="minorHAnsi"/>
        </w:rPr>
        <w:t xml:space="preserve">should </w:t>
      </w:r>
      <w:r w:rsidR="00473BDC" w:rsidRPr="00EC225B">
        <w:rPr>
          <w:rFonts w:asciiTheme="minorHAnsi" w:hAnsiTheme="minorHAnsi" w:cstheme="minorHAnsi"/>
        </w:rPr>
        <w:t xml:space="preserve">clearly state the purpose of the account and the </w:t>
      </w:r>
      <w:r w:rsidRPr="00EC225B">
        <w:rPr>
          <w:rFonts w:asciiTheme="minorHAnsi" w:hAnsiTheme="minorHAnsi" w:cstheme="minorHAnsi"/>
        </w:rPr>
        <w:t>hours</w:t>
      </w:r>
      <w:r w:rsidR="00473BDC" w:rsidRPr="00EC225B">
        <w:rPr>
          <w:rFonts w:asciiTheme="minorHAnsi" w:hAnsiTheme="minorHAnsi" w:cstheme="minorHAnsi"/>
        </w:rPr>
        <w:t xml:space="preserve"> during which it is monitored.</w:t>
      </w:r>
    </w:p>
    <w:p w14:paraId="657CD868" w14:textId="7FFA5F3A" w:rsidR="00710CD0" w:rsidRPr="00EC225B" w:rsidRDefault="00710CD0" w:rsidP="007A183C">
      <w:pPr>
        <w:pStyle w:val="BodyText"/>
        <w:rPr>
          <w:rFonts w:asciiTheme="minorHAnsi" w:hAnsiTheme="minorHAnsi" w:cstheme="minorHAnsi"/>
        </w:rPr>
      </w:pPr>
    </w:p>
    <w:p w14:paraId="6C4291C1" w14:textId="628A7541" w:rsidR="00C12128" w:rsidRPr="00EC225B" w:rsidRDefault="00A52F22" w:rsidP="007A183C">
      <w:pPr>
        <w:pStyle w:val="BodyText"/>
        <w:rPr>
          <w:rFonts w:asciiTheme="minorHAnsi" w:hAnsiTheme="minorHAnsi" w:cstheme="minorHAnsi"/>
          <w:spacing w:val="-1"/>
        </w:rPr>
      </w:pPr>
      <w:r w:rsidRPr="00EC225B">
        <w:rPr>
          <w:rFonts w:asciiTheme="minorHAnsi" w:hAnsiTheme="minorHAnsi" w:cstheme="minorHAnsi"/>
        </w:rPr>
        <w:t>To</w:t>
      </w:r>
      <w:r w:rsidR="003E016D" w:rsidRPr="00EC225B">
        <w:rPr>
          <w:rFonts w:asciiTheme="minorHAnsi" w:hAnsiTheme="minorHAnsi" w:cstheme="minorHAnsi"/>
          <w:spacing w:val="1"/>
        </w:rPr>
        <w:t xml:space="preserve"> </w:t>
      </w:r>
      <w:r w:rsidR="003E016D" w:rsidRPr="00EC225B">
        <w:rPr>
          <w:rFonts w:asciiTheme="minorHAnsi" w:hAnsiTheme="minorHAnsi" w:cstheme="minorHAnsi"/>
        </w:rPr>
        <w:t>maintain</w:t>
      </w:r>
      <w:r w:rsidR="003E016D" w:rsidRPr="00EC225B">
        <w:rPr>
          <w:rFonts w:asciiTheme="minorHAnsi" w:hAnsiTheme="minorHAnsi" w:cstheme="minorHAnsi"/>
          <w:spacing w:val="-3"/>
        </w:rPr>
        <w:t xml:space="preserve"> </w:t>
      </w:r>
      <w:r w:rsidR="003E016D" w:rsidRPr="00EC225B">
        <w:rPr>
          <w:rFonts w:asciiTheme="minorHAnsi" w:hAnsiTheme="minorHAnsi" w:cstheme="minorHAnsi"/>
        </w:rPr>
        <w:t>a</w:t>
      </w:r>
      <w:r w:rsidR="003E016D" w:rsidRPr="00EC225B">
        <w:rPr>
          <w:rFonts w:asciiTheme="minorHAnsi" w:hAnsiTheme="minorHAnsi" w:cstheme="minorHAnsi"/>
          <w:spacing w:val="-1"/>
        </w:rPr>
        <w:t xml:space="preserve"> </w:t>
      </w:r>
      <w:r w:rsidR="003E016D" w:rsidRPr="00EC225B">
        <w:rPr>
          <w:rFonts w:asciiTheme="minorHAnsi" w:hAnsiTheme="minorHAnsi" w:cstheme="minorHAnsi"/>
        </w:rPr>
        <w:t>suite</w:t>
      </w:r>
      <w:r w:rsidR="003E016D" w:rsidRPr="00EC225B">
        <w:rPr>
          <w:rFonts w:asciiTheme="minorHAnsi" w:hAnsiTheme="minorHAnsi" w:cstheme="minorHAnsi"/>
          <w:spacing w:val="-5"/>
        </w:rPr>
        <w:t xml:space="preserve"> </w:t>
      </w:r>
      <w:r w:rsidR="003E016D" w:rsidRPr="00EC225B">
        <w:rPr>
          <w:rFonts w:asciiTheme="minorHAnsi" w:hAnsiTheme="minorHAnsi" w:cstheme="minorHAnsi"/>
        </w:rPr>
        <w:t>of</w:t>
      </w:r>
      <w:r w:rsidR="003E016D" w:rsidRPr="00EC225B">
        <w:rPr>
          <w:rFonts w:asciiTheme="minorHAnsi" w:hAnsiTheme="minorHAnsi" w:cstheme="minorHAnsi"/>
          <w:spacing w:val="-3"/>
        </w:rPr>
        <w:t xml:space="preserve"> </w:t>
      </w:r>
      <w:r w:rsidR="003E016D" w:rsidRPr="00EC225B">
        <w:rPr>
          <w:rFonts w:asciiTheme="minorHAnsi" w:hAnsiTheme="minorHAnsi" w:cstheme="minorHAnsi"/>
        </w:rPr>
        <w:t>social presences</w:t>
      </w:r>
      <w:r w:rsidR="003E016D" w:rsidRPr="00EC225B">
        <w:rPr>
          <w:rFonts w:asciiTheme="minorHAnsi" w:hAnsiTheme="minorHAnsi" w:cstheme="minorHAnsi"/>
          <w:spacing w:val="-3"/>
        </w:rPr>
        <w:t xml:space="preserve"> </w:t>
      </w:r>
      <w:r w:rsidR="003E016D" w:rsidRPr="00EC225B">
        <w:rPr>
          <w:rFonts w:asciiTheme="minorHAnsi" w:hAnsiTheme="minorHAnsi" w:cstheme="minorHAnsi"/>
        </w:rPr>
        <w:t>without</w:t>
      </w:r>
      <w:r w:rsidR="003E016D" w:rsidRPr="00EC225B">
        <w:rPr>
          <w:rFonts w:asciiTheme="minorHAnsi" w:hAnsiTheme="minorHAnsi" w:cstheme="minorHAnsi"/>
          <w:spacing w:val="-5"/>
        </w:rPr>
        <w:t xml:space="preserve"> </w:t>
      </w:r>
      <w:r w:rsidR="003E016D" w:rsidRPr="00EC225B">
        <w:rPr>
          <w:rFonts w:asciiTheme="minorHAnsi" w:hAnsiTheme="minorHAnsi" w:cstheme="minorHAnsi"/>
        </w:rPr>
        <w:t>any</w:t>
      </w:r>
      <w:r w:rsidR="003E016D" w:rsidRPr="00EC225B">
        <w:rPr>
          <w:rFonts w:asciiTheme="minorHAnsi" w:hAnsiTheme="minorHAnsi" w:cstheme="minorHAnsi"/>
          <w:spacing w:val="-3"/>
        </w:rPr>
        <w:t xml:space="preserve"> </w:t>
      </w:r>
      <w:r w:rsidR="003E016D" w:rsidRPr="00EC225B">
        <w:rPr>
          <w:rFonts w:asciiTheme="minorHAnsi" w:hAnsiTheme="minorHAnsi" w:cstheme="minorHAnsi"/>
        </w:rPr>
        <w:t xml:space="preserve">confusion </w:t>
      </w:r>
      <w:r w:rsidR="00325BD6" w:rsidRPr="00EC225B">
        <w:rPr>
          <w:rFonts w:asciiTheme="minorHAnsi" w:hAnsiTheme="minorHAnsi" w:cstheme="minorHAnsi"/>
        </w:rPr>
        <w:t>about what is</w:t>
      </w:r>
      <w:r w:rsidR="003E016D" w:rsidRPr="00EC225B">
        <w:rPr>
          <w:rFonts w:asciiTheme="minorHAnsi" w:hAnsiTheme="minorHAnsi" w:cstheme="minorHAnsi"/>
          <w:spacing w:val="-8"/>
        </w:rPr>
        <w:t xml:space="preserve"> </w:t>
      </w:r>
      <w:r w:rsidR="003E016D" w:rsidRPr="00EC225B">
        <w:rPr>
          <w:rFonts w:asciiTheme="minorHAnsi" w:hAnsiTheme="minorHAnsi" w:cstheme="minorHAnsi"/>
        </w:rPr>
        <w:t>‘official’</w:t>
      </w:r>
      <w:r w:rsidR="0074233C">
        <w:rPr>
          <w:rFonts w:asciiTheme="minorHAnsi" w:hAnsiTheme="minorHAnsi" w:cstheme="minorHAnsi"/>
        </w:rPr>
        <w:t xml:space="preserve"> </w:t>
      </w:r>
      <w:r w:rsidR="003E016D" w:rsidRPr="00EC225B">
        <w:rPr>
          <w:rFonts w:asciiTheme="minorHAnsi" w:hAnsiTheme="minorHAnsi" w:cstheme="minorHAnsi"/>
          <w:spacing w:val="-51"/>
        </w:rPr>
        <w:t xml:space="preserve"> </w:t>
      </w:r>
      <w:r w:rsidR="0074233C">
        <w:rPr>
          <w:rFonts w:asciiTheme="minorHAnsi" w:hAnsiTheme="minorHAnsi" w:cstheme="minorHAnsi"/>
          <w:spacing w:val="-51"/>
        </w:rPr>
        <w:t xml:space="preserve">           </w:t>
      </w:r>
      <w:r w:rsidR="003E016D" w:rsidRPr="00EC225B">
        <w:rPr>
          <w:rFonts w:asciiTheme="minorHAnsi" w:hAnsiTheme="minorHAnsi" w:cstheme="minorHAnsi"/>
        </w:rPr>
        <w:t>and</w:t>
      </w:r>
      <w:r w:rsidR="003E016D" w:rsidRPr="00EC225B">
        <w:rPr>
          <w:rFonts w:asciiTheme="minorHAnsi" w:hAnsiTheme="minorHAnsi" w:cstheme="minorHAnsi"/>
          <w:spacing w:val="-2"/>
        </w:rPr>
        <w:t xml:space="preserve"> </w:t>
      </w:r>
      <w:r w:rsidR="003E016D" w:rsidRPr="00EC225B">
        <w:rPr>
          <w:rFonts w:asciiTheme="minorHAnsi" w:hAnsiTheme="minorHAnsi" w:cstheme="minorHAnsi"/>
        </w:rPr>
        <w:t>what</w:t>
      </w:r>
      <w:r w:rsidR="00325BD6" w:rsidRPr="00EC225B">
        <w:rPr>
          <w:rFonts w:asciiTheme="minorHAnsi" w:hAnsiTheme="minorHAnsi" w:cstheme="minorHAnsi"/>
        </w:rPr>
        <w:t xml:space="preserve"> i</w:t>
      </w:r>
      <w:r w:rsidR="003E016D" w:rsidRPr="00EC225B">
        <w:rPr>
          <w:rFonts w:asciiTheme="minorHAnsi" w:hAnsiTheme="minorHAnsi" w:cstheme="minorHAnsi"/>
        </w:rPr>
        <w:t>s</w:t>
      </w:r>
      <w:r w:rsidR="003E016D" w:rsidRPr="00EC225B">
        <w:rPr>
          <w:rFonts w:asciiTheme="minorHAnsi" w:hAnsiTheme="minorHAnsi" w:cstheme="minorHAnsi"/>
          <w:spacing w:val="-6"/>
        </w:rPr>
        <w:t xml:space="preserve"> </w:t>
      </w:r>
      <w:r w:rsidR="003E016D" w:rsidRPr="00EC225B">
        <w:rPr>
          <w:rFonts w:asciiTheme="minorHAnsi" w:hAnsiTheme="minorHAnsi" w:cstheme="minorHAnsi"/>
        </w:rPr>
        <w:t xml:space="preserve">not, </w:t>
      </w:r>
      <w:r w:rsidR="00325BD6" w:rsidRPr="00EC225B">
        <w:rPr>
          <w:rFonts w:asciiTheme="minorHAnsi" w:hAnsiTheme="minorHAnsi" w:cstheme="minorHAnsi"/>
        </w:rPr>
        <w:t xml:space="preserve">staff should </w:t>
      </w:r>
      <w:r w:rsidR="00C12128" w:rsidRPr="00EC225B">
        <w:rPr>
          <w:rFonts w:asciiTheme="minorHAnsi" w:hAnsiTheme="minorHAnsi" w:cstheme="minorHAnsi"/>
        </w:rPr>
        <w:t>c</w:t>
      </w:r>
      <w:r w:rsidR="005B75AC" w:rsidRPr="00EC225B">
        <w:rPr>
          <w:rFonts w:asciiTheme="minorHAnsi" w:hAnsiTheme="minorHAnsi" w:cstheme="minorHAnsi"/>
        </w:rPr>
        <w:t xml:space="preserve">onsider </w:t>
      </w:r>
      <w:r w:rsidR="00325BD6" w:rsidRPr="00EC225B">
        <w:rPr>
          <w:rFonts w:asciiTheme="minorHAnsi" w:hAnsiTheme="minorHAnsi" w:cstheme="minorHAnsi"/>
        </w:rPr>
        <w:t>their</w:t>
      </w:r>
      <w:r w:rsidR="005B75AC" w:rsidRPr="00EC225B">
        <w:rPr>
          <w:rFonts w:asciiTheme="minorHAnsi" w:hAnsiTheme="minorHAnsi" w:cstheme="minorHAnsi"/>
        </w:rPr>
        <w:t xml:space="preserve"> avatar, profile, and background images to </w:t>
      </w:r>
      <w:r w:rsidR="003E016D" w:rsidRPr="00EC225B">
        <w:rPr>
          <w:rFonts w:asciiTheme="minorHAnsi" w:hAnsiTheme="minorHAnsi" w:cstheme="minorHAnsi"/>
        </w:rPr>
        <w:t xml:space="preserve">be </w:t>
      </w:r>
      <w:r w:rsidR="005B75AC" w:rsidRPr="00EC225B">
        <w:rPr>
          <w:rFonts w:asciiTheme="minorHAnsi" w:hAnsiTheme="minorHAnsi" w:cstheme="minorHAnsi"/>
        </w:rPr>
        <w:t xml:space="preserve">extensions of </w:t>
      </w:r>
      <w:r w:rsidR="00325BD6" w:rsidRPr="00EC225B">
        <w:rPr>
          <w:rFonts w:asciiTheme="minorHAnsi" w:hAnsiTheme="minorHAnsi" w:cstheme="minorHAnsi"/>
        </w:rPr>
        <w:t xml:space="preserve">their </w:t>
      </w:r>
      <w:r>
        <w:rPr>
          <w:rFonts w:asciiTheme="minorHAnsi" w:hAnsiTheme="minorHAnsi" w:cstheme="minorHAnsi"/>
        </w:rPr>
        <w:t xml:space="preserve">corporate </w:t>
      </w:r>
      <w:r w:rsidR="005B75AC" w:rsidRPr="00EC225B">
        <w:rPr>
          <w:rFonts w:asciiTheme="minorHAnsi" w:hAnsiTheme="minorHAnsi" w:cstheme="minorHAnsi"/>
        </w:rPr>
        <w:t>web</w:t>
      </w:r>
      <w:r w:rsidR="005B75AC" w:rsidRPr="00EC225B">
        <w:rPr>
          <w:rFonts w:asciiTheme="minorHAnsi" w:hAnsiTheme="minorHAnsi" w:cstheme="minorHAnsi"/>
          <w:spacing w:val="1"/>
        </w:rPr>
        <w:t xml:space="preserve"> </w:t>
      </w:r>
      <w:r w:rsidR="005B75AC" w:rsidRPr="00EC225B">
        <w:rPr>
          <w:rFonts w:asciiTheme="minorHAnsi" w:hAnsiTheme="minorHAnsi" w:cstheme="minorHAnsi"/>
        </w:rPr>
        <w:t>presence.</w:t>
      </w:r>
      <w:r w:rsidR="005B75AC" w:rsidRPr="00EC225B">
        <w:rPr>
          <w:rFonts w:asciiTheme="minorHAnsi" w:hAnsiTheme="minorHAnsi" w:cstheme="minorHAnsi"/>
          <w:spacing w:val="-1"/>
        </w:rPr>
        <w:t xml:space="preserve"> </w:t>
      </w:r>
    </w:p>
    <w:p w14:paraId="03EF29BB" w14:textId="77777777" w:rsidR="00C12128" w:rsidRPr="00EC225B" w:rsidRDefault="00C12128" w:rsidP="007A183C">
      <w:pPr>
        <w:pStyle w:val="BodyText"/>
        <w:rPr>
          <w:rFonts w:asciiTheme="minorHAnsi" w:hAnsiTheme="minorHAnsi" w:cstheme="minorHAnsi"/>
          <w:spacing w:val="-1"/>
        </w:rPr>
      </w:pPr>
    </w:p>
    <w:p w14:paraId="6D2A9FC9" w14:textId="0C8F7CC0" w:rsidR="005B75AC" w:rsidRPr="00EC225B" w:rsidRDefault="005B75AC" w:rsidP="007A183C">
      <w:pPr>
        <w:pStyle w:val="BodyText"/>
        <w:rPr>
          <w:rFonts w:asciiTheme="minorHAnsi" w:hAnsiTheme="minorHAnsi" w:cstheme="minorHAnsi"/>
        </w:rPr>
      </w:pPr>
      <w:r w:rsidRPr="00EC225B">
        <w:rPr>
          <w:rFonts w:asciiTheme="minorHAnsi" w:hAnsiTheme="minorHAnsi" w:cstheme="minorHAnsi"/>
        </w:rPr>
        <w:t>If</w:t>
      </w:r>
      <w:r w:rsidRPr="00EC225B">
        <w:rPr>
          <w:rFonts w:asciiTheme="minorHAnsi" w:hAnsiTheme="minorHAnsi" w:cstheme="minorHAnsi"/>
          <w:spacing w:val="-3"/>
        </w:rPr>
        <w:t xml:space="preserve"> </w:t>
      </w:r>
      <w:r w:rsidRPr="00EC225B">
        <w:rPr>
          <w:rFonts w:asciiTheme="minorHAnsi" w:hAnsiTheme="minorHAnsi" w:cstheme="minorHAnsi"/>
        </w:rPr>
        <w:t>you</w:t>
      </w:r>
      <w:r w:rsidRPr="00EC225B">
        <w:rPr>
          <w:rFonts w:asciiTheme="minorHAnsi" w:hAnsiTheme="minorHAnsi" w:cstheme="minorHAnsi"/>
          <w:spacing w:val="-2"/>
        </w:rPr>
        <w:t xml:space="preserve"> </w:t>
      </w:r>
      <w:r w:rsidRPr="00EC225B">
        <w:rPr>
          <w:rFonts w:asciiTheme="minorHAnsi" w:hAnsiTheme="minorHAnsi" w:cstheme="minorHAnsi"/>
        </w:rPr>
        <w:t>do</w:t>
      </w:r>
      <w:r w:rsidRPr="00EC225B">
        <w:rPr>
          <w:rFonts w:asciiTheme="minorHAnsi" w:hAnsiTheme="minorHAnsi" w:cstheme="minorHAnsi"/>
          <w:spacing w:val="-4"/>
        </w:rPr>
        <w:t xml:space="preserve"> </w:t>
      </w:r>
      <w:r w:rsidRPr="00EC225B">
        <w:rPr>
          <w:rFonts w:asciiTheme="minorHAnsi" w:hAnsiTheme="minorHAnsi" w:cstheme="minorHAnsi"/>
        </w:rPr>
        <w:t>not</w:t>
      </w:r>
      <w:r w:rsidRPr="00EC225B">
        <w:rPr>
          <w:rFonts w:asciiTheme="minorHAnsi" w:hAnsiTheme="minorHAnsi" w:cstheme="minorHAnsi"/>
          <w:spacing w:val="-4"/>
        </w:rPr>
        <w:t xml:space="preserve"> </w:t>
      </w:r>
      <w:r w:rsidRPr="00EC225B">
        <w:rPr>
          <w:rFonts w:asciiTheme="minorHAnsi" w:hAnsiTheme="minorHAnsi" w:cstheme="minorHAnsi"/>
        </w:rPr>
        <w:t>have</w:t>
      </w:r>
      <w:r w:rsidRPr="00EC225B">
        <w:rPr>
          <w:rFonts w:asciiTheme="minorHAnsi" w:hAnsiTheme="minorHAnsi" w:cstheme="minorHAnsi"/>
          <w:spacing w:val="-5"/>
        </w:rPr>
        <w:t xml:space="preserve"> </w:t>
      </w:r>
      <w:r w:rsidRPr="00EC225B">
        <w:rPr>
          <w:rFonts w:asciiTheme="minorHAnsi" w:hAnsiTheme="minorHAnsi" w:cstheme="minorHAnsi"/>
        </w:rPr>
        <w:t>a visual</w:t>
      </w:r>
      <w:r w:rsidRPr="00EC225B">
        <w:rPr>
          <w:rFonts w:asciiTheme="minorHAnsi" w:hAnsiTheme="minorHAnsi" w:cstheme="minorHAnsi"/>
          <w:spacing w:val="-3"/>
        </w:rPr>
        <w:t xml:space="preserve"> </w:t>
      </w:r>
      <w:r w:rsidRPr="00EC225B">
        <w:rPr>
          <w:rFonts w:asciiTheme="minorHAnsi" w:hAnsiTheme="minorHAnsi" w:cstheme="minorHAnsi"/>
        </w:rPr>
        <w:t>aesthetic</w:t>
      </w:r>
      <w:r w:rsidRPr="00EC225B">
        <w:rPr>
          <w:rFonts w:asciiTheme="minorHAnsi" w:hAnsiTheme="minorHAnsi" w:cstheme="minorHAnsi"/>
          <w:spacing w:val="-2"/>
        </w:rPr>
        <w:t xml:space="preserve"> </w:t>
      </w:r>
      <w:r w:rsidRPr="00EC225B">
        <w:rPr>
          <w:rFonts w:asciiTheme="minorHAnsi" w:hAnsiTheme="minorHAnsi" w:cstheme="minorHAnsi"/>
        </w:rPr>
        <w:t>to</w:t>
      </w:r>
      <w:r w:rsidRPr="00EC225B">
        <w:rPr>
          <w:rFonts w:asciiTheme="minorHAnsi" w:hAnsiTheme="minorHAnsi" w:cstheme="minorHAnsi"/>
          <w:spacing w:val="-3"/>
        </w:rPr>
        <w:t xml:space="preserve"> </w:t>
      </w:r>
      <w:r w:rsidRPr="00EC225B">
        <w:rPr>
          <w:rFonts w:asciiTheme="minorHAnsi" w:hAnsiTheme="minorHAnsi" w:cstheme="minorHAnsi"/>
        </w:rPr>
        <w:t>your</w:t>
      </w:r>
      <w:r w:rsidRPr="00EC225B">
        <w:rPr>
          <w:rFonts w:asciiTheme="minorHAnsi" w:hAnsiTheme="minorHAnsi" w:cstheme="minorHAnsi"/>
          <w:spacing w:val="-5"/>
        </w:rPr>
        <w:t xml:space="preserve"> </w:t>
      </w:r>
      <w:r w:rsidRPr="00EC225B">
        <w:rPr>
          <w:rFonts w:asciiTheme="minorHAnsi" w:hAnsiTheme="minorHAnsi" w:cstheme="minorHAnsi"/>
        </w:rPr>
        <w:t>web</w:t>
      </w:r>
      <w:r w:rsidRPr="00EC225B">
        <w:rPr>
          <w:rFonts w:asciiTheme="minorHAnsi" w:hAnsiTheme="minorHAnsi" w:cstheme="minorHAnsi"/>
          <w:spacing w:val="-2"/>
        </w:rPr>
        <w:t xml:space="preserve"> </w:t>
      </w:r>
      <w:r w:rsidRPr="00EC225B">
        <w:rPr>
          <w:rFonts w:asciiTheme="minorHAnsi" w:hAnsiTheme="minorHAnsi" w:cstheme="minorHAnsi"/>
        </w:rPr>
        <w:t>presence, consider social</w:t>
      </w:r>
      <w:r w:rsidRPr="00EC225B">
        <w:rPr>
          <w:rFonts w:asciiTheme="minorHAnsi" w:hAnsiTheme="minorHAnsi" w:cstheme="minorHAnsi"/>
          <w:spacing w:val="1"/>
        </w:rPr>
        <w:t xml:space="preserve"> </w:t>
      </w:r>
      <w:r w:rsidRPr="00EC225B">
        <w:rPr>
          <w:rFonts w:asciiTheme="minorHAnsi" w:hAnsiTheme="minorHAnsi" w:cstheme="minorHAnsi"/>
        </w:rPr>
        <w:t>media</w:t>
      </w:r>
      <w:r w:rsidR="0006559C">
        <w:rPr>
          <w:rFonts w:asciiTheme="minorHAnsi" w:hAnsiTheme="minorHAnsi" w:cstheme="minorHAnsi"/>
        </w:rPr>
        <w:t xml:space="preserve"> </w:t>
      </w:r>
      <w:r w:rsidRPr="00EC225B">
        <w:rPr>
          <w:rFonts w:asciiTheme="minorHAnsi" w:hAnsiTheme="minorHAnsi" w:cstheme="minorHAnsi"/>
          <w:spacing w:val="-52"/>
        </w:rPr>
        <w:t xml:space="preserve"> </w:t>
      </w:r>
      <w:r w:rsidR="00C12128" w:rsidRPr="00EC225B">
        <w:rPr>
          <w:rFonts w:asciiTheme="minorHAnsi" w:hAnsiTheme="minorHAnsi" w:cstheme="minorHAnsi"/>
          <w:spacing w:val="-52"/>
        </w:rPr>
        <w:t xml:space="preserve">  </w:t>
      </w:r>
      <w:r w:rsidR="00325BD6" w:rsidRPr="00EC225B">
        <w:rPr>
          <w:rFonts w:asciiTheme="minorHAnsi" w:hAnsiTheme="minorHAnsi" w:cstheme="minorHAnsi"/>
          <w:spacing w:val="-52"/>
        </w:rPr>
        <w:t xml:space="preserve"> </w:t>
      </w:r>
      <w:r w:rsidRPr="00EC225B">
        <w:rPr>
          <w:rFonts w:asciiTheme="minorHAnsi" w:hAnsiTheme="minorHAnsi" w:cstheme="minorHAnsi"/>
        </w:rPr>
        <w:t>your opportunity to give yourself a consistent, recogni</w:t>
      </w:r>
      <w:r w:rsidR="00C12128" w:rsidRPr="00EC225B">
        <w:rPr>
          <w:rFonts w:asciiTheme="minorHAnsi" w:hAnsiTheme="minorHAnsi" w:cstheme="minorHAnsi"/>
        </w:rPr>
        <w:t>s</w:t>
      </w:r>
      <w:r w:rsidRPr="00EC225B">
        <w:rPr>
          <w:rFonts w:asciiTheme="minorHAnsi" w:hAnsiTheme="minorHAnsi" w:cstheme="minorHAnsi"/>
        </w:rPr>
        <w:t xml:space="preserve">able look and feel. </w:t>
      </w:r>
      <w:r w:rsidR="003E016D" w:rsidRPr="00EC225B">
        <w:rPr>
          <w:rFonts w:asciiTheme="minorHAnsi" w:hAnsiTheme="minorHAnsi" w:cstheme="minorHAnsi"/>
        </w:rPr>
        <w:t xml:space="preserve">The </w:t>
      </w:r>
      <w:r w:rsidR="00325BD6" w:rsidRPr="00EC225B">
        <w:rPr>
          <w:rFonts w:asciiTheme="minorHAnsi" w:hAnsiTheme="minorHAnsi" w:cstheme="minorHAnsi"/>
        </w:rPr>
        <w:t xml:space="preserve">University’s </w:t>
      </w:r>
      <w:r w:rsidR="003E016D" w:rsidRPr="00EC225B">
        <w:rPr>
          <w:rFonts w:asciiTheme="minorHAnsi" w:hAnsiTheme="minorHAnsi" w:cstheme="minorHAnsi"/>
        </w:rPr>
        <w:t xml:space="preserve">brand guidelines can be found </w:t>
      </w:r>
      <w:hyperlink r:id="rId17">
        <w:r w:rsidR="003E016D" w:rsidRPr="00EC225B">
          <w:rPr>
            <w:rFonts w:asciiTheme="minorHAnsi" w:hAnsiTheme="minorHAnsi" w:cstheme="minorHAnsi"/>
            <w:color w:val="0000FF"/>
            <w:u w:val="single" w:color="0000FF"/>
          </w:rPr>
          <w:t>here</w:t>
        </w:r>
      </w:hyperlink>
      <w:r w:rsidR="003E016D" w:rsidRPr="00EC225B">
        <w:rPr>
          <w:rFonts w:asciiTheme="minorHAnsi" w:hAnsiTheme="minorHAnsi" w:cstheme="minorHAnsi"/>
        </w:rPr>
        <w:t>.</w:t>
      </w:r>
    </w:p>
    <w:p w14:paraId="081E5776" w14:textId="77777777" w:rsidR="00C12128" w:rsidRPr="00EC225B" w:rsidRDefault="00C12128" w:rsidP="007A183C">
      <w:pPr>
        <w:pStyle w:val="Heading1"/>
        <w:numPr>
          <w:ilvl w:val="0"/>
          <w:numId w:val="0"/>
        </w:numPr>
        <w:ind w:left="1020" w:hanging="360"/>
        <w:jc w:val="left"/>
        <w:rPr>
          <w:rFonts w:asciiTheme="minorHAnsi" w:hAnsiTheme="minorHAnsi" w:cstheme="minorHAnsi"/>
          <w:b w:val="0"/>
          <w:bCs w:val="0"/>
          <w:sz w:val="22"/>
          <w:szCs w:val="22"/>
          <w:u w:val="single"/>
        </w:rPr>
      </w:pPr>
    </w:p>
    <w:p w14:paraId="059406B2" w14:textId="540AEC2E" w:rsidR="00473BDC" w:rsidRPr="00EC225B" w:rsidRDefault="00473BDC" w:rsidP="08512749">
      <w:pPr>
        <w:pStyle w:val="BodyText"/>
        <w:rPr>
          <w:rFonts w:asciiTheme="minorHAnsi" w:hAnsiTheme="minorHAnsi" w:cstheme="minorBidi"/>
        </w:rPr>
      </w:pPr>
      <w:r w:rsidRPr="08512749">
        <w:rPr>
          <w:rFonts w:asciiTheme="minorHAnsi" w:hAnsiTheme="minorHAnsi" w:cstheme="minorBidi"/>
        </w:rPr>
        <w:t>When replying to messages and enquiries</w:t>
      </w:r>
      <w:r w:rsidR="00A52F22" w:rsidRPr="08512749">
        <w:rPr>
          <w:rFonts w:asciiTheme="minorHAnsi" w:hAnsiTheme="minorHAnsi" w:cstheme="minorBidi"/>
        </w:rPr>
        <w:t xml:space="preserve"> written in Welsh</w:t>
      </w:r>
      <w:r w:rsidRPr="08512749">
        <w:rPr>
          <w:rFonts w:asciiTheme="minorHAnsi" w:hAnsiTheme="minorHAnsi" w:cstheme="minorBidi"/>
        </w:rPr>
        <w:t>, either public or private</w:t>
      </w:r>
      <w:r w:rsidR="23D24911" w:rsidRPr="08512749">
        <w:rPr>
          <w:rFonts w:asciiTheme="minorHAnsi" w:hAnsiTheme="minorHAnsi" w:cstheme="minorBidi"/>
        </w:rPr>
        <w:t>,</w:t>
      </w:r>
      <w:r w:rsidR="00DD6A4D" w:rsidRPr="08512749">
        <w:rPr>
          <w:rFonts w:asciiTheme="minorHAnsi" w:hAnsiTheme="minorHAnsi" w:cstheme="minorBidi"/>
        </w:rPr>
        <w:t xml:space="preserve"> </w:t>
      </w:r>
      <w:r w:rsidRPr="08512749">
        <w:rPr>
          <w:rFonts w:asciiTheme="minorHAnsi" w:hAnsiTheme="minorHAnsi" w:cstheme="minorBidi"/>
        </w:rPr>
        <w:t>it is</w:t>
      </w:r>
      <w:r w:rsidR="00DD6A4D" w:rsidRPr="08512749">
        <w:rPr>
          <w:rFonts w:asciiTheme="minorHAnsi" w:hAnsiTheme="minorHAnsi" w:cstheme="minorBidi"/>
        </w:rPr>
        <w:t xml:space="preserve"> recommended</w:t>
      </w:r>
      <w:r w:rsidRPr="08512749">
        <w:rPr>
          <w:rFonts w:asciiTheme="minorHAnsi" w:hAnsiTheme="minorHAnsi" w:cstheme="minorBidi"/>
        </w:rPr>
        <w:t xml:space="preserve"> </w:t>
      </w:r>
      <w:r w:rsidRPr="08512749">
        <w:rPr>
          <w:rFonts w:asciiTheme="minorHAnsi" w:hAnsiTheme="minorHAnsi" w:cstheme="minorBidi"/>
          <w:spacing w:val="-2"/>
        </w:rPr>
        <w:t xml:space="preserve"> </w:t>
      </w:r>
      <w:r w:rsidR="00A52F22" w:rsidRPr="08512749">
        <w:rPr>
          <w:rFonts w:asciiTheme="minorHAnsi" w:hAnsiTheme="minorHAnsi" w:cstheme="minorBidi"/>
        </w:rPr>
        <w:t>that the reply is in Welsh</w:t>
      </w:r>
      <w:r w:rsidRPr="08512749">
        <w:rPr>
          <w:rFonts w:asciiTheme="minorHAnsi" w:hAnsiTheme="minorHAnsi" w:cstheme="minorBidi"/>
        </w:rPr>
        <w:t>.</w:t>
      </w:r>
      <w:r w:rsidR="00A52F22" w:rsidRPr="08512749">
        <w:rPr>
          <w:rFonts w:asciiTheme="minorHAnsi" w:hAnsiTheme="minorHAnsi" w:cstheme="minorBidi"/>
        </w:rPr>
        <w:t xml:space="preserve"> All other languages can be replied to in English. </w:t>
      </w:r>
    </w:p>
    <w:p w14:paraId="422D9153" w14:textId="2C81E47E" w:rsidR="00710CD0" w:rsidRPr="00EC225B" w:rsidRDefault="00710CD0" w:rsidP="007A183C">
      <w:pPr>
        <w:pStyle w:val="BodyText"/>
        <w:rPr>
          <w:rFonts w:asciiTheme="minorHAnsi" w:hAnsiTheme="minorHAnsi" w:cstheme="minorHAnsi"/>
        </w:rPr>
      </w:pPr>
    </w:p>
    <w:p w14:paraId="680D91DB" w14:textId="5D7EA4A4" w:rsidR="00F80636" w:rsidRPr="00EC225B" w:rsidRDefault="006C5FD6" w:rsidP="00664908">
      <w:pPr>
        <w:spacing w:after="160" w:line="254" w:lineRule="auto"/>
        <w:ind w:left="659"/>
        <w:rPr>
          <w:rFonts w:ascii="Calibri" w:hAnsi="Calibri"/>
          <w:b/>
          <w:bCs/>
        </w:rPr>
      </w:pPr>
      <w:r w:rsidRPr="182F595A">
        <w:rPr>
          <w:rFonts w:ascii="Calibri" w:hAnsi="Calibri"/>
          <w:b/>
          <w:bCs/>
        </w:rPr>
        <w:lastRenderedPageBreak/>
        <w:t>Language Policy</w:t>
      </w:r>
      <w:r w:rsidRPr="182F595A">
        <w:rPr>
          <w:rFonts w:ascii="Calibri" w:hAnsi="Calibri"/>
        </w:rPr>
        <w:t xml:space="preserve"> - All University accounts</w:t>
      </w:r>
      <w:r w:rsidR="001B7766">
        <w:rPr>
          <w:rFonts w:ascii="Calibri" w:hAnsi="Calibri"/>
        </w:rPr>
        <w:t xml:space="preserve"> </w:t>
      </w:r>
      <w:r w:rsidRPr="182F595A">
        <w:rPr>
          <w:rFonts w:ascii="Calibri" w:hAnsi="Calibri"/>
        </w:rPr>
        <w:t xml:space="preserve">will provide information in both Welsh and English and will be published in accordance with </w:t>
      </w:r>
      <w:hyperlink r:id="rId18" w:history="1">
        <w:r w:rsidRPr="182F595A">
          <w:rPr>
            <w:rStyle w:val="Hyperlink"/>
            <w:rFonts w:ascii="Calibri" w:hAnsi="Calibri"/>
          </w:rPr>
          <w:t>Bangor University’s Welsh Language Policy</w:t>
        </w:r>
      </w:hyperlink>
      <w:r w:rsidR="00F40898">
        <w:rPr>
          <w:rFonts w:ascii="Calibri" w:hAnsi="Calibri"/>
        </w:rPr>
        <w:t>.</w:t>
      </w:r>
      <w:r w:rsidRPr="182F595A">
        <w:rPr>
          <w:rFonts w:ascii="Calibri" w:hAnsi="Calibri"/>
        </w:rPr>
        <w:t xml:space="preserve"> </w:t>
      </w:r>
      <w:r w:rsidR="00F40898">
        <w:rPr>
          <w:rFonts w:ascii="Calibri" w:hAnsi="Calibri"/>
        </w:rPr>
        <w:t>The policy</w:t>
      </w:r>
      <w:r w:rsidR="000A25DE">
        <w:rPr>
          <w:rFonts w:ascii="Calibri" w:hAnsi="Calibri"/>
        </w:rPr>
        <w:t xml:space="preserve">, </w:t>
      </w:r>
      <w:r w:rsidR="00E878B6">
        <w:rPr>
          <w:rFonts w:ascii="Calibri" w:hAnsi="Calibri"/>
        </w:rPr>
        <w:t xml:space="preserve">in compliance with specific Standards placed upon the University, </w:t>
      </w:r>
      <w:r w:rsidRPr="182F595A">
        <w:rPr>
          <w:rFonts w:ascii="Calibri" w:hAnsi="Calibri"/>
        </w:rPr>
        <w:t xml:space="preserve"> notes that: </w:t>
      </w:r>
      <w:r w:rsidRPr="182F595A">
        <w:rPr>
          <w:rFonts w:ascii="Calibri" w:hAnsi="Calibri"/>
          <w:b/>
          <w:bCs/>
        </w:rPr>
        <w:t>‘Corporate and departmental social media accounts will be bilingual and will be active in both Welsh and English.’</w:t>
      </w:r>
      <w:r w:rsidR="00ED3A0C">
        <w:rPr>
          <w:rFonts w:ascii="Calibri" w:hAnsi="Calibri"/>
          <w:b/>
          <w:bCs/>
        </w:rPr>
        <w:t xml:space="preserve"> </w:t>
      </w:r>
      <w:r w:rsidR="00ED3A0C" w:rsidRPr="008069BB">
        <w:rPr>
          <w:rFonts w:ascii="Calibri" w:hAnsi="Calibri"/>
        </w:rPr>
        <w:t>*</w:t>
      </w:r>
    </w:p>
    <w:p w14:paraId="34B8C8FA" w14:textId="5E7F156C" w:rsidR="00F80636" w:rsidRPr="00EC225B" w:rsidRDefault="00B04EE7" w:rsidP="00664908">
      <w:pPr>
        <w:spacing w:after="160" w:line="254" w:lineRule="auto"/>
        <w:ind w:left="659"/>
        <w:rPr>
          <w:rFonts w:ascii="Calibri" w:hAnsi="Calibri"/>
        </w:rPr>
      </w:pPr>
      <w:r>
        <w:rPr>
          <w:rFonts w:ascii="Calibri" w:hAnsi="Calibri"/>
        </w:rPr>
        <w:t>Furthermore, t</w:t>
      </w:r>
      <w:r w:rsidR="006C5FD6" w:rsidRPr="182F595A">
        <w:rPr>
          <w:rFonts w:ascii="Calibri" w:hAnsi="Calibri"/>
        </w:rPr>
        <w:t>his policy adopts the principles that underpin the work of the Welsh Language Commissioner, namely that:</w:t>
      </w:r>
    </w:p>
    <w:p w14:paraId="0BD25A40" w14:textId="4EB20801" w:rsidR="00F80636" w:rsidRPr="00BE45F9" w:rsidRDefault="006C5FD6" w:rsidP="000C075A">
      <w:pPr>
        <w:pStyle w:val="ListParagraph"/>
        <w:numPr>
          <w:ilvl w:val="0"/>
          <w:numId w:val="2"/>
        </w:numPr>
        <w:rPr>
          <w:rFonts w:asciiTheme="minorHAnsi" w:hAnsiTheme="minorHAnsi" w:cstheme="minorHAnsi"/>
        </w:rPr>
      </w:pPr>
      <w:r w:rsidRPr="00BE45F9">
        <w:rPr>
          <w:rFonts w:asciiTheme="minorHAnsi" w:hAnsiTheme="minorHAnsi" w:cstheme="minorHAnsi"/>
        </w:rPr>
        <w:t>the Welsh language should be treated no less favourably than English in Wales.</w:t>
      </w:r>
    </w:p>
    <w:p w14:paraId="01821472" w14:textId="654901A4" w:rsidR="00F80636" w:rsidRPr="00BE45F9" w:rsidRDefault="006C5FD6" w:rsidP="000C075A">
      <w:pPr>
        <w:pStyle w:val="ListParagraph"/>
        <w:numPr>
          <w:ilvl w:val="0"/>
          <w:numId w:val="2"/>
        </w:numPr>
        <w:rPr>
          <w:rFonts w:asciiTheme="minorHAnsi" w:hAnsiTheme="minorHAnsi" w:cstheme="minorHAnsi"/>
        </w:rPr>
      </w:pPr>
      <w:r w:rsidRPr="00BE45F9">
        <w:rPr>
          <w:rFonts w:asciiTheme="minorHAnsi" w:hAnsiTheme="minorHAnsi" w:cstheme="minorHAnsi"/>
        </w:rPr>
        <w:t xml:space="preserve">people in Wales should be able to live their lives through the medium of the Welsh </w:t>
      </w:r>
      <w:r w:rsidR="00BE45F9">
        <w:rPr>
          <w:rFonts w:asciiTheme="minorHAnsi" w:hAnsiTheme="minorHAnsi" w:cstheme="minorHAnsi"/>
        </w:rPr>
        <w:t>l</w:t>
      </w:r>
      <w:r w:rsidRPr="00BE45F9">
        <w:rPr>
          <w:rFonts w:asciiTheme="minorHAnsi" w:hAnsiTheme="minorHAnsi" w:cstheme="minorHAnsi"/>
        </w:rPr>
        <w:t>anguage if they choose to do so.</w:t>
      </w:r>
    </w:p>
    <w:p w14:paraId="1344AF96" w14:textId="6E152D52" w:rsidR="00F80636" w:rsidRPr="00EC225B" w:rsidRDefault="006C5FD6" w:rsidP="000C075A">
      <w:pPr>
        <w:rPr>
          <w:rFonts w:ascii="Calibri" w:hAnsi="Calibri"/>
        </w:rPr>
      </w:pPr>
      <w:r w:rsidRPr="182F595A">
        <w:rPr>
          <w:rFonts w:ascii="Calibri" w:hAnsi="Calibri"/>
        </w:rPr>
        <w:t xml:space="preserve"> </w:t>
      </w:r>
    </w:p>
    <w:p w14:paraId="4C05B1ED" w14:textId="06CC8E2E" w:rsidR="00F80636" w:rsidRPr="00EC225B" w:rsidRDefault="006C5FD6" w:rsidP="00BE45F9">
      <w:pPr>
        <w:spacing w:after="160" w:line="254" w:lineRule="auto"/>
        <w:ind w:left="720"/>
        <w:rPr>
          <w:rFonts w:ascii="Calibri" w:hAnsi="Calibri"/>
        </w:rPr>
      </w:pPr>
      <w:r w:rsidRPr="182F595A">
        <w:rPr>
          <w:rFonts w:ascii="Calibri" w:hAnsi="Calibri"/>
        </w:rPr>
        <w:t>On social media platforms this can be achieved by either having a fully bilingual account or alternative account for each language. Whichever option is chosen, messages must be posted in both languages simultaneously and to a similar standard in both content and style. However, this does not mean that both versions of a message need to be carbon copies of one another. Staff are encouraged to utilise the University’s bilingual assets and expertise to create content that is creative and suitable for its various audiences.</w:t>
      </w:r>
    </w:p>
    <w:p w14:paraId="49579CBC" w14:textId="1404E5FE" w:rsidR="00F80636" w:rsidRPr="00EC225B" w:rsidRDefault="006C5FD6" w:rsidP="00BE45F9">
      <w:pPr>
        <w:spacing w:after="160" w:line="254" w:lineRule="auto"/>
        <w:ind w:left="720"/>
        <w:rPr>
          <w:rFonts w:ascii="Calibri" w:hAnsi="Calibri"/>
        </w:rPr>
      </w:pPr>
      <w:r w:rsidRPr="182F595A">
        <w:rPr>
          <w:rFonts w:ascii="Calibri" w:hAnsi="Calibri"/>
        </w:rPr>
        <w:t xml:space="preserve">When replying to messages and enquiries written in Welsh, either public or private, the reply will be in Welsh, in accordance with the Welsh Language Policy. </w:t>
      </w:r>
    </w:p>
    <w:p w14:paraId="4582A654" w14:textId="5AEC4D47" w:rsidR="00ED3A0C" w:rsidRDefault="006C5FD6" w:rsidP="00FE09CF">
      <w:pPr>
        <w:spacing w:after="160" w:line="254" w:lineRule="auto"/>
        <w:ind w:left="660"/>
        <w:rPr>
          <w:rStyle w:val="Hyperlink"/>
          <w:rFonts w:ascii="Calibri" w:hAnsi="Calibri"/>
        </w:rPr>
      </w:pPr>
      <w:r w:rsidRPr="182F595A">
        <w:rPr>
          <w:rFonts w:ascii="Calibri" w:hAnsi="Calibri"/>
        </w:rPr>
        <w:t xml:space="preserve">Further guidance is available from Canolfan Bedwyr, the University’s Centre for Welsh Language Services, Research and Technology: </w:t>
      </w:r>
      <w:hyperlink r:id="rId19" w:history="1">
        <w:r w:rsidRPr="182F595A">
          <w:rPr>
            <w:rStyle w:val="Hyperlink"/>
            <w:rFonts w:ascii="Calibri" w:hAnsi="Calibri"/>
          </w:rPr>
          <w:t>canolfanbedwyr@bangor.ac.uk</w:t>
        </w:r>
      </w:hyperlink>
    </w:p>
    <w:p w14:paraId="3A7A7813" w14:textId="3491C7DC" w:rsidR="00FE09CF" w:rsidRPr="00FE09CF" w:rsidRDefault="00FE09CF" w:rsidP="00FE09CF">
      <w:pPr>
        <w:spacing w:after="160" w:line="254" w:lineRule="auto"/>
        <w:ind w:left="660"/>
        <w:rPr>
          <w:rStyle w:val="Hyperlink"/>
          <w:rFonts w:ascii="Calibri" w:hAnsi="Calibri"/>
          <w:color w:val="auto"/>
          <w:u w:val="none"/>
        </w:rPr>
      </w:pPr>
      <w:r w:rsidRPr="00FE09CF">
        <w:rPr>
          <w:rStyle w:val="Hyperlink"/>
          <w:rFonts w:ascii="Calibri" w:hAnsi="Calibri"/>
          <w:color w:val="auto"/>
          <w:u w:val="none"/>
        </w:rPr>
        <w:t>*</w:t>
      </w:r>
      <w:r>
        <w:rPr>
          <w:rStyle w:val="Hyperlink"/>
          <w:rFonts w:ascii="Calibri" w:hAnsi="Calibri"/>
          <w:color w:val="auto"/>
          <w:u w:val="none"/>
        </w:rPr>
        <w:t xml:space="preserve"> The only exception </w:t>
      </w:r>
      <w:r w:rsidR="00D365C6">
        <w:rPr>
          <w:rStyle w:val="Hyperlink"/>
          <w:rFonts w:ascii="Calibri" w:hAnsi="Calibri"/>
          <w:color w:val="auto"/>
          <w:u w:val="none"/>
        </w:rPr>
        <w:t>to this are those accounts with content aimed specifically at an audience or audiences</w:t>
      </w:r>
      <w:r w:rsidR="00E92384">
        <w:rPr>
          <w:rStyle w:val="Hyperlink"/>
          <w:rFonts w:ascii="Calibri" w:hAnsi="Calibri"/>
          <w:color w:val="auto"/>
          <w:u w:val="none"/>
        </w:rPr>
        <w:t xml:space="preserve"> outside of Wales (for example, an account utilised for the recruitment of students from specific international markets</w:t>
      </w:r>
      <w:r w:rsidR="006B4D2F">
        <w:rPr>
          <w:rStyle w:val="Hyperlink"/>
          <w:rFonts w:ascii="Calibri" w:hAnsi="Calibri"/>
          <w:color w:val="auto"/>
          <w:u w:val="none"/>
        </w:rPr>
        <w:t>).</w:t>
      </w:r>
    </w:p>
    <w:p w14:paraId="0E277039" w14:textId="76A0B7BF" w:rsidR="00F80636" w:rsidRPr="00EC225B" w:rsidRDefault="00F80636" w:rsidP="182F595A">
      <w:pPr>
        <w:pStyle w:val="BodyText"/>
        <w:rPr>
          <w:rFonts w:asciiTheme="minorHAnsi" w:hAnsiTheme="minorHAnsi" w:cstheme="minorBidi"/>
        </w:rPr>
      </w:pPr>
    </w:p>
    <w:p w14:paraId="36B0367A" w14:textId="66C5D31D" w:rsidR="00473BDC" w:rsidRPr="00EC225B" w:rsidRDefault="0006559C" w:rsidP="003F1B25">
      <w:pPr>
        <w:pStyle w:val="Heading1"/>
        <w:jc w:val="left"/>
        <w:rPr>
          <w:rFonts w:asciiTheme="minorHAnsi" w:hAnsiTheme="minorHAnsi" w:cstheme="minorHAnsi"/>
          <w:sz w:val="22"/>
          <w:szCs w:val="22"/>
        </w:rPr>
      </w:pPr>
      <w:r>
        <w:rPr>
          <w:rFonts w:asciiTheme="minorHAnsi" w:hAnsiTheme="minorHAnsi" w:cstheme="minorHAnsi"/>
          <w:sz w:val="22"/>
          <w:szCs w:val="22"/>
        </w:rPr>
        <w:t>Corporate</w:t>
      </w:r>
      <w:r w:rsidR="00557E2F">
        <w:rPr>
          <w:rFonts w:asciiTheme="minorHAnsi" w:hAnsiTheme="minorHAnsi" w:cstheme="minorHAnsi"/>
          <w:sz w:val="22"/>
          <w:szCs w:val="22"/>
        </w:rPr>
        <w:t xml:space="preserve"> </w:t>
      </w:r>
      <w:r w:rsidR="003E016D" w:rsidRPr="00EC225B">
        <w:rPr>
          <w:rFonts w:asciiTheme="minorHAnsi" w:hAnsiTheme="minorHAnsi" w:cstheme="minorHAnsi"/>
          <w:sz w:val="22"/>
          <w:szCs w:val="22"/>
        </w:rPr>
        <w:t xml:space="preserve">Social </w:t>
      </w:r>
      <w:r w:rsidR="00473BDC" w:rsidRPr="00EC225B">
        <w:rPr>
          <w:rFonts w:asciiTheme="minorHAnsi" w:hAnsiTheme="minorHAnsi" w:cstheme="minorHAnsi"/>
          <w:sz w:val="22"/>
          <w:szCs w:val="22"/>
        </w:rPr>
        <w:t>media posts</w:t>
      </w:r>
    </w:p>
    <w:p w14:paraId="46DE6AAE" w14:textId="5DAF69E1" w:rsidR="00473BDC" w:rsidRPr="00EC225B" w:rsidRDefault="00473BDC" w:rsidP="007A183C">
      <w:pPr>
        <w:pStyle w:val="BodyText"/>
        <w:rPr>
          <w:rFonts w:asciiTheme="minorHAnsi" w:hAnsiTheme="minorHAnsi" w:cstheme="minorHAnsi"/>
        </w:rPr>
      </w:pPr>
    </w:p>
    <w:p w14:paraId="64F88521" w14:textId="77777777" w:rsidR="00C12128" w:rsidRPr="00EC225B" w:rsidRDefault="00DD6A4D" w:rsidP="007A183C">
      <w:pPr>
        <w:pStyle w:val="BodyText"/>
        <w:rPr>
          <w:rFonts w:asciiTheme="minorHAnsi" w:hAnsiTheme="minorHAnsi" w:cstheme="minorHAnsi"/>
        </w:rPr>
      </w:pPr>
      <w:r w:rsidRPr="00EC225B">
        <w:rPr>
          <w:rFonts w:asciiTheme="minorHAnsi" w:hAnsiTheme="minorHAnsi" w:cstheme="minorHAnsi"/>
        </w:rPr>
        <w:t xml:space="preserve">All posts from corporate social media accounts represent </w:t>
      </w:r>
      <w:r w:rsidR="003E016D" w:rsidRPr="00EC225B">
        <w:rPr>
          <w:rFonts w:asciiTheme="minorHAnsi" w:hAnsiTheme="minorHAnsi" w:cstheme="minorHAnsi"/>
        </w:rPr>
        <w:t>the University</w:t>
      </w:r>
      <w:r w:rsidRPr="00EC225B">
        <w:rPr>
          <w:rFonts w:asciiTheme="minorHAnsi" w:hAnsiTheme="minorHAnsi" w:cstheme="minorHAnsi"/>
        </w:rPr>
        <w:t xml:space="preserve">. </w:t>
      </w:r>
    </w:p>
    <w:p w14:paraId="692D01DB" w14:textId="2EDC5286" w:rsidR="00710CD0" w:rsidRPr="00EC225B" w:rsidRDefault="00710CD0" w:rsidP="007A183C">
      <w:pPr>
        <w:pStyle w:val="BodyText"/>
        <w:rPr>
          <w:rFonts w:asciiTheme="minorHAnsi" w:hAnsiTheme="minorHAnsi" w:cstheme="minorHAnsi"/>
        </w:rPr>
      </w:pPr>
    </w:p>
    <w:p w14:paraId="6278777C" w14:textId="642A179E" w:rsidR="003A7D10" w:rsidRDefault="003E016D" w:rsidP="00BF38E0">
      <w:pPr>
        <w:pStyle w:val="BodyText"/>
        <w:rPr>
          <w:rFonts w:asciiTheme="minorHAnsi" w:hAnsiTheme="minorHAnsi" w:cstheme="minorHAnsi"/>
        </w:rPr>
      </w:pPr>
      <w:r w:rsidRPr="00EC225B">
        <w:rPr>
          <w:rFonts w:asciiTheme="minorHAnsi" w:hAnsiTheme="minorHAnsi" w:cstheme="minorHAnsi"/>
        </w:rPr>
        <w:t xml:space="preserve">It </w:t>
      </w:r>
      <w:r w:rsidR="00DD6A4D" w:rsidRPr="00EC225B">
        <w:rPr>
          <w:rFonts w:asciiTheme="minorHAnsi" w:hAnsiTheme="minorHAnsi" w:cstheme="minorHAnsi"/>
        </w:rPr>
        <w:t xml:space="preserve">is </w:t>
      </w:r>
      <w:r w:rsidR="00F80636" w:rsidRPr="00EC225B">
        <w:rPr>
          <w:rFonts w:asciiTheme="minorHAnsi" w:hAnsiTheme="minorHAnsi" w:cstheme="minorHAnsi"/>
        </w:rPr>
        <w:t>important</w:t>
      </w:r>
      <w:r w:rsidR="00DD6A4D" w:rsidRPr="00EC225B">
        <w:rPr>
          <w:rFonts w:asciiTheme="minorHAnsi" w:hAnsiTheme="minorHAnsi" w:cstheme="minorHAnsi"/>
        </w:rPr>
        <w:t xml:space="preserve"> that</w:t>
      </w:r>
      <w:r w:rsidR="00DD6A4D" w:rsidRPr="00EC225B">
        <w:rPr>
          <w:rFonts w:asciiTheme="minorHAnsi" w:hAnsiTheme="minorHAnsi" w:cstheme="minorHAnsi"/>
          <w:spacing w:val="1"/>
        </w:rPr>
        <w:t xml:space="preserve"> </w:t>
      </w:r>
      <w:r w:rsidR="00DD6A4D" w:rsidRPr="00EC225B">
        <w:rPr>
          <w:rFonts w:asciiTheme="minorHAnsi" w:hAnsiTheme="minorHAnsi" w:cstheme="minorHAnsi"/>
        </w:rPr>
        <w:t>messages posted are carefully considered, appropriate and do not damage the reputation of</w:t>
      </w:r>
      <w:r w:rsidR="00DD6A4D" w:rsidRPr="00EC225B">
        <w:rPr>
          <w:rFonts w:asciiTheme="minorHAnsi" w:hAnsiTheme="minorHAnsi" w:cstheme="minorHAnsi"/>
          <w:spacing w:val="1"/>
        </w:rPr>
        <w:t xml:space="preserve"> </w:t>
      </w:r>
      <w:r w:rsidR="00DD6A4D" w:rsidRPr="00EC225B">
        <w:rPr>
          <w:rFonts w:asciiTheme="minorHAnsi" w:hAnsiTheme="minorHAnsi" w:cstheme="minorHAnsi"/>
        </w:rPr>
        <w:t xml:space="preserve">the </w:t>
      </w:r>
      <w:r w:rsidRPr="00EC225B">
        <w:rPr>
          <w:rFonts w:asciiTheme="minorHAnsi" w:hAnsiTheme="minorHAnsi" w:cstheme="minorHAnsi"/>
        </w:rPr>
        <w:t xml:space="preserve">University </w:t>
      </w:r>
      <w:r w:rsidR="00DD6A4D" w:rsidRPr="00EC225B">
        <w:rPr>
          <w:rFonts w:asciiTheme="minorHAnsi" w:hAnsiTheme="minorHAnsi" w:cstheme="minorHAnsi"/>
        </w:rPr>
        <w:t>or otherwise bring it into disrepute. Safeguards should be put in place to</w:t>
      </w:r>
      <w:r w:rsidR="00DD6A4D" w:rsidRPr="00EC225B">
        <w:rPr>
          <w:rFonts w:asciiTheme="minorHAnsi" w:hAnsiTheme="minorHAnsi" w:cstheme="minorHAnsi"/>
          <w:spacing w:val="1"/>
        </w:rPr>
        <w:t xml:space="preserve"> </w:t>
      </w:r>
      <w:r w:rsidR="00DD6A4D" w:rsidRPr="00EC225B">
        <w:rPr>
          <w:rFonts w:asciiTheme="minorHAnsi" w:hAnsiTheme="minorHAnsi" w:cstheme="minorHAnsi"/>
        </w:rPr>
        <w:t>minimise the risk of communication errors via social media, including checking content with a</w:t>
      </w:r>
      <w:r w:rsidR="0006559C">
        <w:rPr>
          <w:rFonts w:asciiTheme="minorHAnsi" w:hAnsiTheme="minorHAnsi" w:cstheme="minorHAnsi"/>
        </w:rPr>
        <w:t xml:space="preserve"> </w:t>
      </w:r>
      <w:r w:rsidR="00DD6A4D" w:rsidRPr="00EC225B">
        <w:rPr>
          <w:rFonts w:asciiTheme="minorHAnsi" w:hAnsiTheme="minorHAnsi" w:cstheme="minorHAnsi"/>
          <w:spacing w:val="-59"/>
        </w:rPr>
        <w:t xml:space="preserve"> </w:t>
      </w:r>
      <w:r w:rsidR="00DD6A4D" w:rsidRPr="00EC225B">
        <w:rPr>
          <w:rFonts w:asciiTheme="minorHAnsi" w:hAnsiTheme="minorHAnsi" w:cstheme="minorHAnsi"/>
        </w:rPr>
        <w:t>colleague</w:t>
      </w:r>
      <w:r w:rsidR="00DD6A4D" w:rsidRPr="00EC225B">
        <w:rPr>
          <w:rFonts w:asciiTheme="minorHAnsi" w:hAnsiTheme="minorHAnsi" w:cstheme="minorHAnsi"/>
          <w:spacing w:val="-1"/>
        </w:rPr>
        <w:t xml:space="preserve"> </w:t>
      </w:r>
      <w:r w:rsidR="00DD6A4D" w:rsidRPr="00EC225B">
        <w:rPr>
          <w:rFonts w:asciiTheme="minorHAnsi" w:hAnsiTheme="minorHAnsi" w:cstheme="minorHAnsi"/>
        </w:rPr>
        <w:t>before</w:t>
      </w:r>
      <w:r w:rsidR="00DD6A4D" w:rsidRPr="00EC225B">
        <w:rPr>
          <w:rFonts w:asciiTheme="minorHAnsi" w:hAnsiTheme="minorHAnsi" w:cstheme="minorHAnsi"/>
          <w:spacing w:val="-2"/>
        </w:rPr>
        <w:t xml:space="preserve"> </w:t>
      </w:r>
      <w:r w:rsidR="00DD6A4D" w:rsidRPr="00EC225B">
        <w:rPr>
          <w:rFonts w:asciiTheme="minorHAnsi" w:hAnsiTheme="minorHAnsi" w:cstheme="minorHAnsi"/>
        </w:rPr>
        <w:t>publishing</w:t>
      </w:r>
      <w:r w:rsidR="00E62C7A">
        <w:rPr>
          <w:rFonts w:asciiTheme="minorHAnsi" w:hAnsiTheme="minorHAnsi" w:cstheme="minorHAnsi"/>
        </w:rPr>
        <w:t xml:space="preserve"> and where relevant checked with external stakeholders if post relates</w:t>
      </w:r>
      <w:r w:rsidR="00AB5F64">
        <w:rPr>
          <w:rFonts w:asciiTheme="minorHAnsi" w:hAnsiTheme="minorHAnsi" w:cstheme="minorHAnsi"/>
        </w:rPr>
        <w:t>/mentions a third party</w:t>
      </w:r>
      <w:r w:rsidR="00DD6A4D" w:rsidRPr="00EC225B">
        <w:rPr>
          <w:rFonts w:asciiTheme="minorHAnsi" w:hAnsiTheme="minorHAnsi" w:cstheme="minorHAnsi"/>
        </w:rPr>
        <w:t>.</w:t>
      </w:r>
    </w:p>
    <w:p w14:paraId="6FCEB1F9" w14:textId="77777777" w:rsidR="008F4E72" w:rsidRPr="00EC225B" w:rsidRDefault="008F4E72" w:rsidP="007A183C">
      <w:pPr>
        <w:pStyle w:val="BodyText"/>
        <w:rPr>
          <w:rFonts w:asciiTheme="minorHAnsi" w:hAnsiTheme="minorHAnsi" w:cstheme="minorHAnsi"/>
        </w:rPr>
      </w:pPr>
    </w:p>
    <w:p w14:paraId="6C51258B" w14:textId="639CEFAC" w:rsidR="00DD6A4D" w:rsidRPr="00EC225B" w:rsidRDefault="00DD6A4D" w:rsidP="007A183C">
      <w:pPr>
        <w:pStyle w:val="BodyText"/>
        <w:rPr>
          <w:rFonts w:asciiTheme="minorHAnsi" w:hAnsiTheme="minorHAnsi" w:cstheme="minorHAnsi"/>
        </w:rPr>
      </w:pPr>
      <w:r w:rsidRPr="00EC225B">
        <w:rPr>
          <w:rFonts w:asciiTheme="minorHAnsi" w:hAnsiTheme="minorHAnsi" w:cstheme="minorHAnsi"/>
        </w:rPr>
        <w:t>Those posting content</w:t>
      </w:r>
      <w:r w:rsidRPr="00EC225B">
        <w:rPr>
          <w:rFonts w:asciiTheme="minorHAnsi" w:hAnsiTheme="minorHAnsi" w:cstheme="minorHAnsi"/>
          <w:spacing w:val="1"/>
        </w:rPr>
        <w:t xml:space="preserve"> </w:t>
      </w:r>
      <w:r w:rsidRPr="00EC225B">
        <w:rPr>
          <w:rFonts w:asciiTheme="minorHAnsi" w:hAnsiTheme="minorHAnsi" w:cstheme="minorHAnsi"/>
        </w:rPr>
        <w:t>on corporate</w:t>
      </w:r>
      <w:r w:rsidRPr="00EC225B">
        <w:rPr>
          <w:rFonts w:asciiTheme="minorHAnsi" w:hAnsiTheme="minorHAnsi" w:cstheme="minorHAnsi"/>
          <w:spacing w:val="-3"/>
        </w:rPr>
        <w:t xml:space="preserve"> </w:t>
      </w:r>
      <w:r w:rsidRPr="00EC225B">
        <w:rPr>
          <w:rFonts w:asciiTheme="minorHAnsi" w:hAnsiTheme="minorHAnsi" w:cstheme="minorHAnsi"/>
        </w:rPr>
        <w:t>social</w:t>
      </w:r>
      <w:r w:rsidRPr="00EC225B">
        <w:rPr>
          <w:rFonts w:asciiTheme="minorHAnsi" w:hAnsiTheme="minorHAnsi" w:cstheme="minorHAnsi"/>
          <w:spacing w:val="-3"/>
        </w:rPr>
        <w:t xml:space="preserve"> </w:t>
      </w:r>
      <w:r w:rsidRPr="00EC225B">
        <w:rPr>
          <w:rFonts w:asciiTheme="minorHAnsi" w:hAnsiTheme="minorHAnsi" w:cstheme="minorHAnsi"/>
        </w:rPr>
        <w:t xml:space="preserve">media accounts </w:t>
      </w:r>
      <w:r w:rsidRPr="00EC225B">
        <w:rPr>
          <w:rFonts w:asciiTheme="minorHAnsi" w:hAnsiTheme="minorHAnsi" w:cstheme="minorHAnsi"/>
          <w:bCs/>
        </w:rPr>
        <w:t>must</w:t>
      </w:r>
      <w:r w:rsidRPr="00EC225B">
        <w:rPr>
          <w:rFonts w:asciiTheme="minorHAnsi" w:hAnsiTheme="minorHAnsi" w:cstheme="minorHAnsi"/>
          <w:bCs/>
          <w:spacing w:val="-1"/>
        </w:rPr>
        <w:t xml:space="preserve"> </w:t>
      </w:r>
      <w:r w:rsidRPr="00EC225B">
        <w:rPr>
          <w:rFonts w:asciiTheme="minorHAnsi" w:hAnsiTheme="minorHAnsi" w:cstheme="minorHAnsi"/>
          <w:bCs/>
        </w:rPr>
        <w:t>not:</w:t>
      </w:r>
    </w:p>
    <w:p w14:paraId="001A30A6" w14:textId="77777777" w:rsidR="00DD6A4D" w:rsidRPr="00EC225B" w:rsidRDefault="00DD6A4D" w:rsidP="007A183C">
      <w:pPr>
        <w:pStyle w:val="BodyText"/>
        <w:rPr>
          <w:rFonts w:asciiTheme="minorHAnsi" w:hAnsiTheme="minorHAnsi" w:cstheme="minorHAnsi"/>
        </w:rPr>
      </w:pPr>
    </w:p>
    <w:p w14:paraId="07C8FA32" w14:textId="332709A4" w:rsidR="00DD6A4D" w:rsidRPr="00EC225B" w:rsidRDefault="00DD6A4D" w:rsidP="007A183C">
      <w:pPr>
        <w:pStyle w:val="ListParagraph"/>
        <w:numPr>
          <w:ilvl w:val="0"/>
          <w:numId w:val="18"/>
        </w:numPr>
        <w:tabs>
          <w:tab w:val="left" w:pos="820"/>
          <w:tab w:val="left" w:pos="821"/>
        </w:tabs>
        <w:spacing w:before="1"/>
        <w:ind w:left="1480" w:hanging="822"/>
        <w:rPr>
          <w:rFonts w:asciiTheme="minorHAnsi" w:hAnsiTheme="minorHAnsi" w:cstheme="minorHAnsi"/>
        </w:rPr>
      </w:pPr>
      <w:r w:rsidRPr="00EC225B">
        <w:rPr>
          <w:rFonts w:asciiTheme="minorHAnsi" w:hAnsiTheme="minorHAnsi" w:cstheme="minorHAnsi"/>
        </w:rPr>
        <w:t>post</w:t>
      </w:r>
      <w:r w:rsidRPr="00EC225B">
        <w:rPr>
          <w:rFonts w:asciiTheme="minorHAnsi" w:hAnsiTheme="minorHAnsi" w:cstheme="minorHAnsi"/>
          <w:spacing w:val="-1"/>
        </w:rPr>
        <w:t xml:space="preserve"> </w:t>
      </w:r>
      <w:r w:rsidRPr="00EC225B">
        <w:rPr>
          <w:rFonts w:asciiTheme="minorHAnsi" w:hAnsiTheme="minorHAnsi" w:cstheme="minorHAnsi"/>
        </w:rPr>
        <w:t>or</w:t>
      </w:r>
      <w:r w:rsidRPr="00EC225B">
        <w:rPr>
          <w:rFonts w:asciiTheme="minorHAnsi" w:hAnsiTheme="minorHAnsi" w:cstheme="minorHAnsi"/>
          <w:spacing w:val="-2"/>
        </w:rPr>
        <w:t xml:space="preserve"> </w:t>
      </w:r>
      <w:r w:rsidRPr="00EC225B">
        <w:rPr>
          <w:rFonts w:asciiTheme="minorHAnsi" w:hAnsiTheme="minorHAnsi" w:cstheme="minorHAnsi"/>
        </w:rPr>
        <w:t>promote</w:t>
      </w:r>
      <w:r w:rsidRPr="00EC225B">
        <w:rPr>
          <w:rFonts w:asciiTheme="minorHAnsi" w:hAnsiTheme="minorHAnsi" w:cstheme="minorHAnsi"/>
          <w:spacing w:val="-5"/>
        </w:rPr>
        <w:t xml:space="preserve"> </w:t>
      </w:r>
      <w:r w:rsidRPr="00EC225B">
        <w:rPr>
          <w:rFonts w:asciiTheme="minorHAnsi" w:hAnsiTheme="minorHAnsi" w:cstheme="minorHAnsi"/>
        </w:rPr>
        <w:t>content</w:t>
      </w:r>
      <w:r w:rsidRPr="00EC225B">
        <w:rPr>
          <w:rFonts w:asciiTheme="minorHAnsi" w:hAnsiTheme="minorHAnsi" w:cstheme="minorHAnsi"/>
          <w:spacing w:val="-3"/>
        </w:rPr>
        <w:t xml:space="preserve"> </w:t>
      </w:r>
      <w:r w:rsidRPr="00EC225B">
        <w:rPr>
          <w:rFonts w:asciiTheme="minorHAnsi" w:hAnsiTheme="minorHAnsi" w:cstheme="minorHAnsi"/>
        </w:rPr>
        <w:t>which</w:t>
      </w:r>
      <w:r w:rsidRPr="00EC225B">
        <w:rPr>
          <w:rFonts w:asciiTheme="minorHAnsi" w:hAnsiTheme="minorHAnsi" w:cstheme="minorHAnsi"/>
          <w:spacing w:val="-3"/>
        </w:rPr>
        <w:t xml:space="preserve"> </w:t>
      </w:r>
      <w:r w:rsidRPr="00EC225B">
        <w:rPr>
          <w:rFonts w:asciiTheme="minorHAnsi" w:hAnsiTheme="minorHAnsi" w:cstheme="minorHAnsi"/>
        </w:rPr>
        <w:t>harasses,</w:t>
      </w:r>
      <w:r w:rsidRPr="00EC225B">
        <w:rPr>
          <w:rFonts w:asciiTheme="minorHAnsi" w:hAnsiTheme="minorHAnsi" w:cstheme="minorHAnsi"/>
          <w:spacing w:val="-1"/>
        </w:rPr>
        <w:t xml:space="preserve"> </w:t>
      </w:r>
      <w:r w:rsidRPr="00EC225B">
        <w:rPr>
          <w:rFonts w:asciiTheme="minorHAnsi" w:hAnsiTheme="minorHAnsi" w:cstheme="minorHAnsi"/>
        </w:rPr>
        <w:t>bullies</w:t>
      </w:r>
      <w:r w:rsidRPr="00EC225B">
        <w:rPr>
          <w:rFonts w:asciiTheme="minorHAnsi" w:hAnsiTheme="minorHAnsi" w:cstheme="minorHAnsi"/>
          <w:spacing w:val="-2"/>
        </w:rPr>
        <w:t xml:space="preserve"> </w:t>
      </w:r>
      <w:r w:rsidRPr="00EC225B">
        <w:rPr>
          <w:rFonts w:asciiTheme="minorHAnsi" w:hAnsiTheme="minorHAnsi" w:cstheme="minorHAnsi"/>
        </w:rPr>
        <w:t>or</w:t>
      </w:r>
      <w:r w:rsidRPr="00EC225B">
        <w:rPr>
          <w:rFonts w:asciiTheme="minorHAnsi" w:hAnsiTheme="minorHAnsi" w:cstheme="minorHAnsi"/>
          <w:spacing w:val="-2"/>
        </w:rPr>
        <w:t xml:space="preserve"> </w:t>
      </w:r>
      <w:r w:rsidRPr="00EC225B">
        <w:rPr>
          <w:rFonts w:asciiTheme="minorHAnsi" w:hAnsiTheme="minorHAnsi" w:cstheme="minorHAnsi"/>
        </w:rPr>
        <w:t>otherwise</w:t>
      </w:r>
      <w:r w:rsidRPr="00EC225B">
        <w:rPr>
          <w:rFonts w:asciiTheme="minorHAnsi" w:hAnsiTheme="minorHAnsi" w:cstheme="minorHAnsi"/>
          <w:spacing w:val="-3"/>
        </w:rPr>
        <w:t xml:space="preserve"> </w:t>
      </w:r>
      <w:r w:rsidRPr="00EC225B">
        <w:rPr>
          <w:rFonts w:asciiTheme="minorHAnsi" w:hAnsiTheme="minorHAnsi" w:cstheme="minorHAnsi"/>
        </w:rPr>
        <w:t>intimidates</w:t>
      </w:r>
      <w:r w:rsidR="0006559C">
        <w:rPr>
          <w:rFonts w:asciiTheme="minorHAnsi" w:hAnsiTheme="minorHAnsi" w:cstheme="minorHAnsi"/>
        </w:rPr>
        <w:t>;</w:t>
      </w:r>
    </w:p>
    <w:p w14:paraId="4432F1E2" w14:textId="008279D3" w:rsidR="00DD6A4D" w:rsidRPr="00EC225B" w:rsidRDefault="00DD6A4D" w:rsidP="007A183C">
      <w:pPr>
        <w:pStyle w:val="ListParagraph"/>
        <w:numPr>
          <w:ilvl w:val="0"/>
          <w:numId w:val="18"/>
        </w:numPr>
        <w:tabs>
          <w:tab w:val="left" w:pos="820"/>
          <w:tab w:val="left" w:pos="821"/>
        </w:tabs>
        <w:spacing w:before="2" w:line="237" w:lineRule="auto"/>
        <w:ind w:left="851" w:right="220" w:hanging="193"/>
        <w:rPr>
          <w:rFonts w:asciiTheme="minorHAnsi" w:hAnsiTheme="minorHAnsi" w:cstheme="minorHAnsi"/>
        </w:rPr>
      </w:pPr>
      <w:r w:rsidRPr="00EC225B">
        <w:rPr>
          <w:rFonts w:asciiTheme="minorHAnsi" w:hAnsiTheme="minorHAnsi" w:cstheme="minorHAnsi"/>
        </w:rPr>
        <w:t>post or promote content which instructs, causes or coerces others to harass, bully or</w:t>
      </w:r>
      <w:r w:rsidR="0074233C">
        <w:rPr>
          <w:rFonts w:asciiTheme="minorHAnsi" w:hAnsiTheme="minorHAnsi" w:cstheme="minorHAnsi"/>
        </w:rPr>
        <w:t xml:space="preserve"> </w:t>
      </w:r>
      <w:r w:rsidRPr="00EC225B">
        <w:rPr>
          <w:rFonts w:asciiTheme="minorHAnsi" w:hAnsiTheme="minorHAnsi" w:cstheme="minorHAnsi"/>
          <w:spacing w:val="-59"/>
        </w:rPr>
        <w:t xml:space="preserve"> </w:t>
      </w:r>
      <w:r w:rsidR="008305F7">
        <w:rPr>
          <w:rFonts w:asciiTheme="minorHAnsi" w:hAnsiTheme="minorHAnsi" w:cstheme="minorHAnsi"/>
          <w:spacing w:val="-59"/>
        </w:rPr>
        <w:t xml:space="preserve"> </w:t>
      </w:r>
      <w:r w:rsidR="0074233C">
        <w:rPr>
          <w:rFonts w:asciiTheme="minorHAnsi" w:hAnsiTheme="minorHAnsi" w:cstheme="minorHAnsi"/>
          <w:spacing w:val="-59"/>
        </w:rPr>
        <w:t xml:space="preserve"> </w:t>
      </w:r>
      <w:r w:rsidRPr="00EC225B">
        <w:rPr>
          <w:rFonts w:asciiTheme="minorHAnsi" w:hAnsiTheme="minorHAnsi" w:cstheme="minorHAnsi"/>
        </w:rPr>
        <w:t>otherwise</w:t>
      </w:r>
      <w:r w:rsidRPr="00EC225B">
        <w:rPr>
          <w:rFonts w:asciiTheme="minorHAnsi" w:hAnsiTheme="minorHAnsi" w:cstheme="minorHAnsi"/>
          <w:spacing w:val="-1"/>
        </w:rPr>
        <w:t xml:space="preserve"> </w:t>
      </w:r>
      <w:r w:rsidRPr="00EC225B">
        <w:rPr>
          <w:rFonts w:asciiTheme="minorHAnsi" w:hAnsiTheme="minorHAnsi" w:cstheme="minorHAnsi"/>
        </w:rPr>
        <w:t>intimidate</w:t>
      </w:r>
      <w:r w:rsidR="0006559C">
        <w:rPr>
          <w:rFonts w:asciiTheme="minorHAnsi" w:hAnsiTheme="minorHAnsi" w:cstheme="minorHAnsi"/>
        </w:rPr>
        <w:t>;</w:t>
      </w:r>
    </w:p>
    <w:p w14:paraId="71764946" w14:textId="38FA9B5D" w:rsidR="00DD6A4D" w:rsidRPr="00EC225B" w:rsidRDefault="00DD6A4D" w:rsidP="007A183C">
      <w:pPr>
        <w:pStyle w:val="ListParagraph"/>
        <w:numPr>
          <w:ilvl w:val="0"/>
          <w:numId w:val="18"/>
        </w:numPr>
        <w:tabs>
          <w:tab w:val="left" w:pos="820"/>
          <w:tab w:val="left" w:pos="821"/>
        </w:tabs>
        <w:spacing w:before="1" w:line="268" w:lineRule="exact"/>
        <w:ind w:left="1480" w:hanging="822"/>
        <w:rPr>
          <w:rFonts w:asciiTheme="minorHAnsi" w:hAnsiTheme="minorHAnsi" w:cstheme="minorHAnsi"/>
        </w:rPr>
      </w:pPr>
      <w:r w:rsidRPr="00EC225B">
        <w:rPr>
          <w:rFonts w:asciiTheme="minorHAnsi" w:hAnsiTheme="minorHAnsi" w:cstheme="minorHAnsi"/>
        </w:rPr>
        <w:t>post or promote</w:t>
      </w:r>
      <w:r w:rsidRPr="00EC225B">
        <w:rPr>
          <w:rFonts w:asciiTheme="minorHAnsi" w:hAnsiTheme="minorHAnsi" w:cstheme="minorHAnsi"/>
          <w:spacing w:val="-4"/>
        </w:rPr>
        <w:t xml:space="preserve"> </w:t>
      </w:r>
      <w:r w:rsidRPr="00EC225B">
        <w:rPr>
          <w:rFonts w:asciiTheme="minorHAnsi" w:hAnsiTheme="minorHAnsi" w:cstheme="minorHAnsi"/>
        </w:rPr>
        <w:t>content</w:t>
      </w:r>
      <w:r w:rsidRPr="00EC225B">
        <w:rPr>
          <w:rFonts w:asciiTheme="minorHAnsi" w:hAnsiTheme="minorHAnsi" w:cstheme="minorHAnsi"/>
          <w:spacing w:val="1"/>
        </w:rPr>
        <w:t xml:space="preserve"> </w:t>
      </w:r>
      <w:r w:rsidRPr="00EC225B">
        <w:rPr>
          <w:rFonts w:asciiTheme="minorHAnsi" w:hAnsiTheme="minorHAnsi" w:cstheme="minorHAnsi"/>
        </w:rPr>
        <w:t>intended</w:t>
      </w:r>
      <w:r w:rsidRPr="00EC225B">
        <w:rPr>
          <w:rFonts w:asciiTheme="minorHAnsi" w:hAnsiTheme="minorHAnsi" w:cstheme="minorHAnsi"/>
          <w:spacing w:val="-3"/>
        </w:rPr>
        <w:t xml:space="preserve"> </w:t>
      </w:r>
      <w:r w:rsidRPr="00EC225B">
        <w:rPr>
          <w:rFonts w:asciiTheme="minorHAnsi" w:hAnsiTheme="minorHAnsi" w:cstheme="minorHAnsi"/>
        </w:rPr>
        <w:t>to</w:t>
      </w:r>
      <w:r w:rsidRPr="00EC225B">
        <w:rPr>
          <w:rFonts w:asciiTheme="minorHAnsi" w:hAnsiTheme="minorHAnsi" w:cstheme="minorHAnsi"/>
          <w:spacing w:val="-2"/>
        </w:rPr>
        <w:t xml:space="preserve"> </w:t>
      </w:r>
      <w:r w:rsidRPr="00EC225B">
        <w:rPr>
          <w:rFonts w:asciiTheme="minorHAnsi" w:hAnsiTheme="minorHAnsi" w:cstheme="minorHAnsi"/>
        </w:rPr>
        <w:t>incite</w:t>
      </w:r>
      <w:r w:rsidRPr="00EC225B">
        <w:rPr>
          <w:rFonts w:asciiTheme="minorHAnsi" w:hAnsiTheme="minorHAnsi" w:cstheme="minorHAnsi"/>
          <w:spacing w:val="-3"/>
        </w:rPr>
        <w:t xml:space="preserve"> </w:t>
      </w:r>
      <w:r w:rsidRPr="00EC225B">
        <w:rPr>
          <w:rFonts w:asciiTheme="minorHAnsi" w:hAnsiTheme="minorHAnsi" w:cstheme="minorHAnsi"/>
        </w:rPr>
        <w:t>violence</w:t>
      </w:r>
      <w:r w:rsidRPr="00EC225B">
        <w:rPr>
          <w:rFonts w:asciiTheme="minorHAnsi" w:hAnsiTheme="minorHAnsi" w:cstheme="minorHAnsi"/>
          <w:spacing w:val="-1"/>
        </w:rPr>
        <w:t xml:space="preserve"> </w:t>
      </w:r>
      <w:r w:rsidRPr="00EC225B">
        <w:rPr>
          <w:rFonts w:asciiTheme="minorHAnsi" w:hAnsiTheme="minorHAnsi" w:cstheme="minorHAnsi"/>
        </w:rPr>
        <w:t>or</w:t>
      </w:r>
      <w:r w:rsidRPr="00EC225B">
        <w:rPr>
          <w:rFonts w:asciiTheme="minorHAnsi" w:hAnsiTheme="minorHAnsi" w:cstheme="minorHAnsi"/>
          <w:spacing w:val="-2"/>
        </w:rPr>
        <w:t xml:space="preserve"> </w:t>
      </w:r>
      <w:r w:rsidRPr="00EC225B">
        <w:rPr>
          <w:rFonts w:asciiTheme="minorHAnsi" w:hAnsiTheme="minorHAnsi" w:cstheme="minorHAnsi"/>
        </w:rPr>
        <w:t>hatred</w:t>
      </w:r>
      <w:r w:rsidR="0006559C">
        <w:rPr>
          <w:rFonts w:asciiTheme="minorHAnsi" w:hAnsiTheme="minorHAnsi" w:cstheme="minorHAnsi"/>
        </w:rPr>
        <w:t>;</w:t>
      </w:r>
    </w:p>
    <w:p w14:paraId="61E5FFB5" w14:textId="77777777" w:rsidR="00DD6A4D" w:rsidRDefault="00DD6A4D" w:rsidP="00E22026">
      <w:pPr>
        <w:pStyle w:val="ListParagraph"/>
        <w:numPr>
          <w:ilvl w:val="0"/>
          <w:numId w:val="18"/>
        </w:numPr>
        <w:tabs>
          <w:tab w:val="left" w:pos="820"/>
          <w:tab w:val="left" w:pos="821"/>
        </w:tabs>
        <w:ind w:right="128"/>
        <w:rPr>
          <w:rFonts w:asciiTheme="minorHAnsi" w:hAnsiTheme="minorHAnsi" w:cstheme="minorHAnsi"/>
        </w:rPr>
      </w:pPr>
      <w:r w:rsidRPr="00EC225B">
        <w:rPr>
          <w:rFonts w:asciiTheme="minorHAnsi" w:hAnsiTheme="minorHAnsi" w:cstheme="minorHAnsi"/>
        </w:rPr>
        <w:t>post or promote abusive content relating to an individual’s age, disability, gender</w:t>
      </w:r>
      <w:r w:rsidRPr="00EC225B">
        <w:rPr>
          <w:rFonts w:asciiTheme="minorHAnsi" w:hAnsiTheme="minorHAnsi" w:cstheme="minorHAnsi"/>
          <w:spacing w:val="1"/>
        </w:rPr>
        <w:t xml:space="preserve"> </w:t>
      </w:r>
      <w:r w:rsidRPr="00EC225B">
        <w:rPr>
          <w:rFonts w:asciiTheme="minorHAnsi" w:hAnsiTheme="minorHAnsi" w:cstheme="minorHAnsi"/>
        </w:rPr>
        <w:t>reassignment,</w:t>
      </w:r>
      <w:r w:rsidRPr="00EC225B">
        <w:rPr>
          <w:rFonts w:asciiTheme="minorHAnsi" w:hAnsiTheme="minorHAnsi" w:cstheme="minorHAnsi"/>
          <w:spacing w:val="-7"/>
        </w:rPr>
        <w:t xml:space="preserve"> </w:t>
      </w:r>
      <w:r w:rsidRPr="00EC225B">
        <w:rPr>
          <w:rFonts w:asciiTheme="minorHAnsi" w:hAnsiTheme="minorHAnsi" w:cstheme="minorHAnsi"/>
        </w:rPr>
        <w:t>marriage/civil</w:t>
      </w:r>
      <w:r w:rsidRPr="00EC225B">
        <w:rPr>
          <w:rFonts w:asciiTheme="minorHAnsi" w:hAnsiTheme="minorHAnsi" w:cstheme="minorHAnsi"/>
          <w:spacing w:val="-5"/>
        </w:rPr>
        <w:t xml:space="preserve"> </w:t>
      </w:r>
      <w:r w:rsidRPr="00EC225B">
        <w:rPr>
          <w:rFonts w:asciiTheme="minorHAnsi" w:hAnsiTheme="minorHAnsi" w:cstheme="minorHAnsi"/>
        </w:rPr>
        <w:t>partnership,</w:t>
      </w:r>
      <w:r w:rsidRPr="00EC225B">
        <w:rPr>
          <w:rFonts w:asciiTheme="minorHAnsi" w:hAnsiTheme="minorHAnsi" w:cstheme="minorHAnsi"/>
          <w:spacing w:val="-3"/>
        </w:rPr>
        <w:t xml:space="preserve"> </w:t>
      </w:r>
      <w:r w:rsidRPr="00EC225B">
        <w:rPr>
          <w:rFonts w:asciiTheme="minorHAnsi" w:hAnsiTheme="minorHAnsi" w:cstheme="minorHAnsi"/>
        </w:rPr>
        <w:t>pregnancy/maternity,</w:t>
      </w:r>
      <w:r w:rsidRPr="00EC225B">
        <w:rPr>
          <w:rFonts w:asciiTheme="minorHAnsi" w:hAnsiTheme="minorHAnsi" w:cstheme="minorHAnsi"/>
          <w:spacing w:val="-3"/>
        </w:rPr>
        <w:t xml:space="preserve"> </w:t>
      </w:r>
      <w:r w:rsidRPr="00EC225B">
        <w:rPr>
          <w:rFonts w:asciiTheme="minorHAnsi" w:hAnsiTheme="minorHAnsi" w:cstheme="minorHAnsi"/>
        </w:rPr>
        <w:t>race,</w:t>
      </w:r>
      <w:r w:rsidRPr="00EC225B">
        <w:rPr>
          <w:rFonts w:asciiTheme="minorHAnsi" w:hAnsiTheme="minorHAnsi" w:cstheme="minorHAnsi"/>
          <w:spacing w:val="-7"/>
        </w:rPr>
        <w:t xml:space="preserve"> </w:t>
      </w:r>
      <w:r w:rsidRPr="00EC225B">
        <w:rPr>
          <w:rFonts w:asciiTheme="minorHAnsi" w:hAnsiTheme="minorHAnsi" w:cstheme="minorHAnsi"/>
        </w:rPr>
        <w:t>religion</w:t>
      </w:r>
      <w:r w:rsidRPr="00EC225B">
        <w:rPr>
          <w:rFonts w:asciiTheme="minorHAnsi" w:hAnsiTheme="minorHAnsi" w:cstheme="minorHAnsi"/>
          <w:spacing w:val="-5"/>
        </w:rPr>
        <w:t xml:space="preserve"> </w:t>
      </w:r>
      <w:r w:rsidRPr="00EC225B">
        <w:rPr>
          <w:rFonts w:asciiTheme="minorHAnsi" w:hAnsiTheme="minorHAnsi" w:cstheme="minorHAnsi"/>
        </w:rPr>
        <w:t>or</w:t>
      </w:r>
      <w:r w:rsidRPr="00EC225B">
        <w:rPr>
          <w:rFonts w:asciiTheme="minorHAnsi" w:hAnsiTheme="minorHAnsi" w:cstheme="minorHAnsi"/>
          <w:spacing w:val="-6"/>
        </w:rPr>
        <w:t xml:space="preserve"> </w:t>
      </w:r>
      <w:r w:rsidRPr="00EC225B">
        <w:rPr>
          <w:rFonts w:asciiTheme="minorHAnsi" w:hAnsiTheme="minorHAnsi" w:cstheme="minorHAnsi"/>
        </w:rPr>
        <w:t>belief,</w:t>
      </w:r>
      <w:r w:rsidRPr="00EC225B">
        <w:rPr>
          <w:rFonts w:asciiTheme="minorHAnsi" w:hAnsiTheme="minorHAnsi" w:cstheme="minorHAnsi"/>
          <w:spacing w:val="-58"/>
        </w:rPr>
        <w:t xml:space="preserve"> </w:t>
      </w:r>
      <w:r w:rsidRPr="00EC225B">
        <w:rPr>
          <w:rFonts w:asciiTheme="minorHAnsi" w:hAnsiTheme="minorHAnsi" w:cstheme="minorHAnsi"/>
        </w:rPr>
        <w:t>sex</w:t>
      </w:r>
      <w:r w:rsidRPr="00EC225B">
        <w:rPr>
          <w:rFonts w:asciiTheme="minorHAnsi" w:hAnsiTheme="minorHAnsi" w:cstheme="minorHAnsi"/>
          <w:spacing w:val="-3"/>
        </w:rPr>
        <w:t xml:space="preserve"> </w:t>
      </w:r>
      <w:r w:rsidRPr="00EC225B">
        <w:rPr>
          <w:rFonts w:asciiTheme="minorHAnsi" w:hAnsiTheme="minorHAnsi" w:cstheme="minorHAnsi"/>
        </w:rPr>
        <w:t>or</w:t>
      </w:r>
      <w:r w:rsidRPr="00EC225B">
        <w:rPr>
          <w:rFonts w:asciiTheme="minorHAnsi" w:hAnsiTheme="minorHAnsi" w:cstheme="minorHAnsi"/>
          <w:spacing w:val="2"/>
        </w:rPr>
        <w:t xml:space="preserve"> </w:t>
      </w:r>
      <w:r w:rsidRPr="00EC225B">
        <w:rPr>
          <w:rFonts w:asciiTheme="minorHAnsi" w:hAnsiTheme="minorHAnsi" w:cstheme="minorHAnsi"/>
        </w:rPr>
        <w:t>sexual orientation.</w:t>
      </w:r>
    </w:p>
    <w:p w14:paraId="59595759" w14:textId="77777777" w:rsidR="00A86ECB" w:rsidRPr="00EC225B" w:rsidRDefault="00A86ECB" w:rsidP="00E22026">
      <w:pPr>
        <w:pStyle w:val="BodyText"/>
        <w:numPr>
          <w:ilvl w:val="0"/>
          <w:numId w:val="18"/>
        </w:numPr>
        <w:rPr>
          <w:rFonts w:asciiTheme="minorHAnsi" w:hAnsiTheme="minorHAnsi" w:cstheme="minorHAnsi"/>
        </w:rPr>
      </w:pPr>
      <w:r w:rsidRPr="182F595A">
        <w:rPr>
          <w:rFonts w:asciiTheme="minorHAnsi" w:hAnsiTheme="minorHAnsi" w:cstheme="minorBidi"/>
        </w:rPr>
        <w:t>include confidential information about an individual or organisation;</w:t>
      </w:r>
    </w:p>
    <w:p w14:paraId="5378DEF4" w14:textId="77777777" w:rsidR="00A86ECB" w:rsidRPr="00EC225B" w:rsidRDefault="00A86ECB" w:rsidP="00A86ECB">
      <w:pPr>
        <w:pStyle w:val="BodyText"/>
        <w:numPr>
          <w:ilvl w:val="0"/>
          <w:numId w:val="18"/>
        </w:numPr>
        <w:rPr>
          <w:rFonts w:asciiTheme="minorHAnsi" w:hAnsiTheme="minorHAnsi" w:cstheme="minorHAnsi"/>
        </w:rPr>
      </w:pPr>
      <w:r w:rsidRPr="182F595A">
        <w:rPr>
          <w:rFonts w:asciiTheme="minorHAnsi" w:hAnsiTheme="minorHAnsi" w:cstheme="minorBidi"/>
        </w:rPr>
        <w:t>discuss the University’s internal workings or reveal future plans that have not been communicated to the public;</w:t>
      </w:r>
    </w:p>
    <w:p w14:paraId="5F0E0683" w14:textId="77777777" w:rsidR="00A86ECB" w:rsidRPr="00EC225B" w:rsidRDefault="00A86ECB" w:rsidP="00A86ECB">
      <w:pPr>
        <w:pStyle w:val="BodyText"/>
        <w:numPr>
          <w:ilvl w:val="0"/>
          <w:numId w:val="18"/>
        </w:numPr>
        <w:rPr>
          <w:rFonts w:asciiTheme="minorHAnsi" w:hAnsiTheme="minorHAnsi" w:cstheme="minorHAnsi"/>
        </w:rPr>
      </w:pPr>
      <w:r w:rsidRPr="182F595A">
        <w:rPr>
          <w:rFonts w:asciiTheme="minorHAnsi" w:hAnsiTheme="minorHAnsi" w:cstheme="minorBidi"/>
        </w:rPr>
        <w:t>reveal intellectual property;</w:t>
      </w:r>
    </w:p>
    <w:p w14:paraId="381CC18E" w14:textId="4C65B503" w:rsidR="00A86ECB" w:rsidRPr="00EC225B" w:rsidRDefault="00A86ECB" w:rsidP="00A86ECB">
      <w:pPr>
        <w:pStyle w:val="BodyText"/>
        <w:numPr>
          <w:ilvl w:val="0"/>
          <w:numId w:val="18"/>
        </w:numPr>
        <w:rPr>
          <w:rFonts w:asciiTheme="minorHAnsi" w:hAnsiTheme="minorHAnsi" w:cstheme="minorHAnsi"/>
        </w:rPr>
      </w:pPr>
      <w:r w:rsidRPr="182F595A">
        <w:rPr>
          <w:rFonts w:asciiTheme="minorHAnsi" w:hAnsiTheme="minorHAnsi" w:cstheme="minorBidi"/>
        </w:rPr>
        <w:lastRenderedPageBreak/>
        <w:t xml:space="preserve">breach the professionalism and confidentiality rules of their area of the </w:t>
      </w:r>
      <w:r w:rsidR="0074233C">
        <w:rPr>
          <w:rFonts w:asciiTheme="minorHAnsi" w:hAnsiTheme="minorHAnsi" w:cstheme="minorBidi"/>
        </w:rPr>
        <w:t>U</w:t>
      </w:r>
      <w:r w:rsidR="0074233C" w:rsidRPr="182F595A">
        <w:rPr>
          <w:rFonts w:asciiTheme="minorHAnsi" w:hAnsiTheme="minorHAnsi" w:cstheme="minorBidi"/>
        </w:rPr>
        <w:t>niversity</w:t>
      </w:r>
      <w:r w:rsidRPr="182F595A">
        <w:rPr>
          <w:rFonts w:asciiTheme="minorHAnsi" w:hAnsiTheme="minorHAnsi" w:cstheme="minorBidi"/>
        </w:rPr>
        <w:t>. For example, accounts must not breach confidentiality in clinical cases;</w:t>
      </w:r>
    </w:p>
    <w:p w14:paraId="423A48FD" w14:textId="77777777" w:rsidR="00A86ECB" w:rsidRPr="00EC225B" w:rsidRDefault="00A86ECB" w:rsidP="00A86ECB">
      <w:pPr>
        <w:pStyle w:val="BodyText"/>
        <w:numPr>
          <w:ilvl w:val="0"/>
          <w:numId w:val="18"/>
        </w:numPr>
        <w:rPr>
          <w:rFonts w:asciiTheme="minorHAnsi" w:hAnsiTheme="minorHAnsi" w:cstheme="minorHAnsi"/>
        </w:rPr>
      </w:pPr>
      <w:r w:rsidRPr="182F595A">
        <w:rPr>
          <w:rFonts w:asciiTheme="minorHAnsi" w:hAnsiTheme="minorHAnsi" w:cstheme="minorBidi"/>
        </w:rPr>
        <w:t>use someone else’s images or written content without permission and /or without acknowledgement.</w:t>
      </w:r>
    </w:p>
    <w:p w14:paraId="5BD6AA04" w14:textId="77777777" w:rsidR="00A86ECB" w:rsidRPr="00BF798D" w:rsidRDefault="00A86ECB" w:rsidP="00BF798D">
      <w:pPr>
        <w:tabs>
          <w:tab w:val="left" w:pos="820"/>
          <w:tab w:val="left" w:pos="821"/>
        </w:tabs>
        <w:ind w:left="659" w:right="128"/>
        <w:rPr>
          <w:rFonts w:asciiTheme="minorHAnsi" w:hAnsiTheme="minorHAnsi" w:cstheme="minorHAnsi"/>
        </w:rPr>
      </w:pPr>
    </w:p>
    <w:p w14:paraId="4DC32BA1" w14:textId="77777777" w:rsidR="00DD6A4D" w:rsidRPr="00EC225B" w:rsidRDefault="00DD6A4D" w:rsidP="007A183C">
      <w:pPr>
        <w:pStyle w:val="BodyText"/>
        <w:rPr>
          <w:rFonts w:asciiTheme="minorHAnsi" w:hAnsiTheme="minorHAnsi" w:cstheme="minorHAnsi"/>
        </w:rPr>
      </w:pPr>
    </w:p>
    <w:p w14:paraId="394B6422" w14:textId="77777777" w:rsidR="00F80636" w:rsidRPr="00EC225B" w:rsidRDefault="00F80636" w:rsidP="007A183C">
      <w:pPr>
        <w:pStyle w:val="BodyText"/>
        <w:ind w:left="1080"/>
        <w:rPr>
          <w:rFonts w:asciiTheme="minorHAnsi" w:hAnsiTheme="minorHAnsi" w:cstheme="minorHAnsi"/>
        </w:rPr>
      </w:pPr>
    </w:p>
    <w:p w14:paraId="16BA659F" w14:textId="77777777" w:rsidR="00F80636" w:rsidRPr="00EC225B" w:rsidRDefault="00F80636" w:rsidP="007A183C">
      <w:pPr>
        <w:pStyle w:val="BodyText"/>
        <w:ind w:left="1080"/>
        <w:rPr>
          <w:rFonts w:asciiTheme="minorHAnsi" w:hAnsiTheme="minorHAnsi" w:cstheme="minorHAnsi"/>
        </w:rPr>
      </w:pPr>
    </w:p>
    <w:p w14:paraId="4FDFFA73" w14:textId="220A7AC3" w:rsidR="00710CD0" w:rsidRPr="00EC225B" w:rsidRDefault="003E016D" w:rsidP="00E62C7A">
      <w:pPr>
        <w:pStyle w:val="Heading1"/>
        <w:jc w:val="left"/>
        <w:rPr>
          <w:rFonts w:asciiTheme="minorHAnsi" w:hAnsiTheme="minorHAnsi" w:cstheme="minorHAnsi"/>
          <w:sz w:val="22"/>
          <w:szCs w:val="22"/>
        </w:rPr>
      </w:pPr>
      <w:r w:rsidRPr="00EC225B">
        <w:rPr>
          <w:rFonts w:asciiTheme="minorHAnsi" w:hAnsiTheme="minorHAnsi" w:cstheme="minorHAnsi"/>
          <w:sz w:val="22"/>
          <w:szCs w:val="22"/>
        </w:rPr>
        <w:t>Content principles</w:t>
      </w:r>
    </w:p>
    <w:p w14:paraId="5E97EC1C" w14:textId="77777777" w:rsidR="00710CD0" w:rsidRPr="00EC225B" w:rsidRDefault="00710CD0" w:rsidP="007A183C">
      <w:pPr>
        <w:pStyle w:val="BodyText"/>
        <w:rPr>
          <w:rFonts w:asciiTheme="minorHAnsi" w:hAnsiTheme="minorHAnsi" w:cstheme="minorHAnsi"/>
        </w:rPr>
      </w:pPr>
    </w:p>
    <w:p w14:paraId="0549E251" w14:textId="77777777" w:rsidR="00710CD0" w:rsidRPr="00EC225B" w:rsidRDefault="003E016D" w:rsidP="007A183C">
      <w:pPr>
        <w:pStyle w:val="BodyText"/>
        <w:rPr>
          <w:rFonts w:asciiTheme="minorHAnsi" w:hAnsiTheme="minorHAnsi" w:cstheme="minorHAnsi"/>
        </w:rPr>
      </w:pPr>
      <w:r w:rsidRPr="00EC225B">
        <w:rPr>
          <w:rFonts w:asciiTheme="minorHAnsi" w:hAnsiTheme="minorHAnsi" w:cstheme="minorHAnsi"/>
        </w:rPr>
        <w:t>Content</w:t>
      </w:r>
      <w:r w:rsidRPr="00EC225B">
        <w:rPr>
          <w:rFonts w:asciiTheme="minorHAnsi" w:hAnsiTheme="minorHAnsi" w:cstheme="minorHAnsi"/>
          <w:spacing w:val="-6"/>
        </w:rPr>
        <w:t xml:space="preserve"> </w:t>
      </w:r>
      <w:r w:rsidRPr="00EC225B">
        <w:rPr>
          <w:rFonts w:asciiTheme="minorHAnsi" w:hAnsiTheme="minorHAnsi" w:cstheme="minorHAnsi"/>
        </w:rPr>
        <w:t>on</w:t>
      </w:r>
      <w:r w:rsidRPr="00EC225B">
        <w:rPr>
          <w:rFonts w:asciiTheme="minorHAnsi" w:hAnsiTheme="minorHAnsi" w:cstheme="minorHAnsi"/>
          <w:spacing w:val="1"/>
        </w:rPr>
        <w:t xml:space="preserve"> </w:t>
      </w:r>
      <w:r w:rsidRPr="00EC225B">
        <w:rPr>
          <w:rFonts w:asciiTheme="minorHAnsi" w:hAnsiTheme="minorHAnsi" w:cstheme="minorHAnsi"/>
        </w:rPr>
        <w:t>all our</w:t>
      </w:r>
      <w:r w:rsidRPr="00EC225B">
        <w:rPr>
          <w:rFonts w:asciiTheme="minorHAnsi" w:hAnsiTheme="minorHAnsi" w:cstheme="minorHAnsi"/>
          <w:spacing w:val="-5"/>
        </w:rPr>
        <w:t xml:space="preserve"> </w:t>
      </w:r>
      <w:r w:rsidRPr="00EC225B">
        <w:rPr>
          <w:rFonts w:asciiTheme="minorHAnsi" w:hAnsiTheme="minorHAnsi" w:cstheme="minorHAnsi"/>
        </w:rPr>
        <w:t>official social</w:t>
      </w:r>
      <w:r w:rsidRPr="00EC225B">
        <w:rPr>
          <w:rFonts w:asciiTheme="minorHAnsi" w:hAnsiTheme="minorHAnsi" w:cstheme="minorHAnsi"/>
          <w:spacing w:val="-4"/>
        </w:rPr>
        <w:t xml:space="preserve"> </w:t>
      </w:r>
      <w:r w:rsidRPr="00EC225B">
        <w:rPr>
          <w:rFonts w:asciiTheme="minorHAnsi" w:hAnsiTheme="minorHAnsi" w:cstheme="minorHAnsi"/>
        </w:rPr>
        <w:t>networking</w:t>
      </w:r>
      <w:r w:rsidRPr="00EC225B">
        <w:rPr>
          <w:rFonts w:asciiTheme="minorHAnsi" w:hAnsiTheme="minorHAnsi" w:cstheme="minorHAnsi"/>
          <w:spacing w:val="-3"/>
        </w:rPr>
        <w:t xml:space="preserve"> </w:t>
      </w:r>
      <w:r w:rsidRPr="00EC225B">
        <w:rPr>
          <w:rFonts w:asciiTheme="minorHAnsi" w:hAnsiTheme="minorHAnsi" w:cstheme="minorHAnsi"/>
        </w:rPr>
        <w:t>pages</w:t>
      </w:r>
      <w:r w:rsidRPr="00EC225B">
        <w:rPr>
          <w:rFonts w:asciiTheme="minorHAnsi" w:hAnsiTheme="minorHAnsi" w:cstheme="minorHAnsi"/>
          <w:spacing w:val="-2"/>
        </w:rPr>
        <w:t xml:space="preserve"> </w:t>
      </w:r>
      <w:r w:rsidRPr="00EC225B">
        <w:rPr>
          <w:rFonts w:asciiTheme="minorHAnsi" w:hAnsiTheme="minorHAnsi" w:cstheme="minorHAnsi"/>
        </w:rPr>
        <w:t>should</w:t>
      </w:r>
      <w:r w:rsidRPr="00EC225B">
        <w:rPr>
          <w:rFonts w:asciiTheme="minorHAnsi" w:hAnsiTheme="minorHAnsi" w:cstheme="minorHAnsi"/>
          <w:spacing w:val="-3"/>
        </w:rPr>
        <w:t xml:space="preserve"> </w:t>
      </w:r>
      <w:r w:rsidRPr="00EC225B">
        <w:rPr>
          <w:rFonts w:asciiTheme="minorHAnsi" w:hAnsiTheme="minorHAnsi" w:cstheme="minorHAnsi"/>
        </w:rPr>
        <w:t>be:</w:t>
      </w:r>
    </w:p>
    <w:p w14:paraId="7E7BDF5D" w14:textId="77777777" w:rsidR="00710CD0" w:rsidRPr="00EC225B" w:rsidRDefault="00710CD0" w:rsidP="007A183C">
      <w:pPr>
        <w:pStyle w:val="BodyText"/>
        <w:rPr>
          <w:rFonts w:asciiTheme="minorHAnsi" w:hAnsiTheme="minorHAnsi" w:cstheme="minorHAnsi"/>
        </w:rPr>
      </w:pPr>
    </w:p>
    <w:p w14:paraId="7134FDD9" w14:textId="3EAD4074" w:rsidR="00710CD0" w:rsidRPr="00EC225B" w:rsidRDefault="003E016D" w:rsidP="00E62C7A">
      <w:pPr>
        <w:pStyle w:val="ListParagraph"/>
        <w:numPr>
          <w:ilvl w:val="0"/>
          <w:numId w:val="20"/>
        </w:numPr>
        <w:tabs>
          <w:tab w:val="left" w:pos="1381"/>
        </w:tabs>
        <w:ind w:right="812"/>
        <w:rPr>
          <w:rFonts w:asciiTheme="minorHAnsi" w:hAnsiTheme="minorHAnsi" w:cstheme="minorHAnsi"/>
        </w:rPr>
      </w:pPr>
      <w:r w:rsidRPr="00EC225B">
        <w:rPr>
          <w:rFonts w:asciiTheme="minorHAnsi" w:hAnsiTheme="minorHAnsi" w:cstheme="minorHAnsi"/>
          <w:b/>
        </w:rPr>
        <w:t xml:space="preserve">Varied </w:t>
      </w:r>
      <w:r w:rsidRPr="00EC225B">
        <w:rPr>
          <w:rFonts w:asciiTheme="minorHAnsi" w:hAnsiTheme="minorHAnsi" w:cstheme="minorHAnsi"/>
        </w:rPr>
        <w:t>– content can include news, events, video, links to campaigns and website</w:t>
      </w:r>
      <w:r w:rsidRPr="00EC225B">
        <w:rPr>
          <w:rFonts w:asciiTheme="minorHAnsi" w:hAnsiTheme="minorHAnsi" w:cstheme="minorHAnsi"/>
          <w:spacing w:val="-52"/>
        </w:rPr>
        <w:t xml:space="preserve"> </w:t>
      </w:r>
      <w:r w:rsidRPr="00EC225B">
        <w:rPr>
          <w:rFonts w:asciiTheme="minorHAnsi" w:hAnsiTheme="minorHAnsi" w:cstheme="minorHAnsi"/>
        </w:rPr>
        <w:t>updates</w:t>
      </w:r>
    </w:p>
    <w:p w14:paraId="18FB72D5" w14:textId="2C123054" w:rsidR="00710CD0" w:rsidRPr="00EC225B" w:rsidRDefault="003E016D" w:rsidP="00E62C7A">
      <w:pPr>
        <w:pStyle w:val="ListParagraph"/>
        <w:numPr>
          <w:ilvl w:val="0"/>
          <w:numId w:val="20"/>
        </w:numPr>
        <w:tabs>
          <w:tab w:val="left" w:pos="1381"/>
        </w:tabs>
        <w:spacing w:before="1"/>
        <w:ind w:right="1299"/>
        <w:rPr>
          <w:rFonts w:asciiTheme="minorHAnsi" w:hAnsiTheme="minorHAnsi" w:cstheme="minorHAnsi"/>
        </w:rPr>
      </w:pPr>
      <w:r w:rsidRPr="00EC225B">
        <w:rPr>
          <w:rFonts w:asciiTheme="minorHAnsi" w:hAnsiTheme="minorHAnsi" w:cstheme="minorHAnsi"/>
          <w:b/>
        </w:rPr>
        <w:t>Frequent</w:t>
      </w:r>
      <w:r w:rsidRPr="00EC225B">
        <w:rPr>
          <w:rFonts w:asciiTheme="minorHAnsi" w:hAnsiTheme="minorHAnsi" w:cstheme="minorHAnsi"/>
          <w:b/>
          <w:spacing w:val="1"/>
        </w:rPr>
        <w:t xml:space="preserve"> </w:t>
      </w:r>
      <w:r w:rsidRPr="00EC225B">
        <w:rPr>
          <w:rFonts w:asciiTheme="minorHAnsi" w:hAnsiTheme="minorHAnsi" w:cstheme="minorHAnsi"/>
        </w:rPr>
        <w:t>– content</w:t>
      </w:r>
      <w:r w:rsidRPr="00EC225B">
        <w:rPr>
          <w:rFonts w:asciiTheme="minorHAnsi" w:hAnsiTheme="minorHAnsi" w:cstheme="minorHAnsi"/>
          <w:spacing w:val="-5"/>
        </w:rPr>
        <w:t xml:space="preserve"> </w:t>
      </w:r>
      <w:r w:rsidRPr="00EC225B">
        <w:rPr>
          <w:rFonts w:asciiTheme="minorHAnsi" w:hAnsiTheme="minorHAnsi" w:cstheme="minorHAnsi"/>
        </w:rPr>
        <w:t>should</w:t>
      </w:r>
      <w:r w:rsidRPr="00EC225B">
        <w:rPr>
          <w:rFonts w:asciiTheme="minorHAnsi" w:hAnsiTheme="minorHAnsi" w:cstheme="minorHAnsi"/>
          <w:spacing w:val="-3"/>
        </w:rPr>
        <w:t xml:space="preserve"> </w:t>
      </w:r>
      <w:r w:rsidRPr="00EC225B">
        <w:rPr>
          <w:rFonts w:asciiTheme="minorHAnsi" w:hAnsiTheme="minorHAnsi" w:cstheme="minorHAnsi"/>
        </w:rPr>
        <w:t>be</w:t>
      </w:r>
      <w:r w:rsidRPr="00EC225B">
        <w:rPr>
          <w:rFonts w:asciiTheme="minorHAnsi" w:hAnsiTheme="minorHAnsi" w:cstheme="minorHAnsi"/>
          <w:spacing w:val="-4"/>
        </w:rPr>
        <w:t xml:space="preserve"> </w:t>
      </w:r>
      <w:r w:rsidRPr="00EC225B">
        <w:rPr>
          <w:rFonts w:asciiTheme="minorHAnsi" w:hAnsiTheme="minorHAnsi" w:cstheme="minorHAnsi"/>
        </w:rPr>
        <w:t>updated/uploaded</w:t>
      </w:r>
      <w:r w:rsidRPr="00EC225B">
        <w:rPr>
          <w:rFonts w:asciiTheme="minorHAnsi" w:hAnsiTheme="minorHAnsi" w:cstheme="minorHAnsi"/>
          <w:spacing w:val="-2"/>
        </w:rPr>
        <w:t xml:space="preserve"> </w:t>
      </w:r>
      <w:r w:rsidRPr="00EC225B">
        <w:rPr>
          <w:rFonts w:asciiTheme="minorHAnsi" w:hAnsiTheme="minorHAnsi" w:cstheme="minorHAnsi"/>
        </w:rPr>
        <w:t>at</w:t>
      </w:r>
      <w:r w:rsidRPr="00EC225B">
        <w:rPr>
          <w:rFonts w:asciiTheme="minorHAnsi" w:hAnsiTheme="minorHAnsi" w:cstheme="minorHAnsi"/>
          <w:spacing w:val="-5"/>
        </w:rPr>
        <w:t xml:space="preserve"> </w:t>
      </w:r>
      <w:r w:rsidRPr="00EC225B">
        <w:rPr>
          <w:rFonts w:asciiTheme="minorHAnsi" w:hAnsiTheme="minorHAnsi" w:cstheme="minorHAnsi"/>
        </w:rPr>
        <w:t>least every</w:t>
      </w:r>
      <w:r w:rsidRPr="00EC225B">
        <w:rPr>
          <w:rFonts w:asciiTheme="minorHAnsi" w:hAnsiTheme="minorHAnsi" w:cstheme="minorHAnsi"/>
          <w:spacing w:val="-6"/>
        </w:rPr>
        <w:t xml:space="preserve"> </w:t>
      </w:r>
      <w:r w:rsidRPr="00EC225B">
        <w:rPr>
          <w:rFonts w:asciiTheme="minorHAnsi" w:hAnsiTheme="minorHAnsi" w:cstheme="minorHAnsi"/>
        </w:rPr>
        <w:t>other</w:t>
      </w:r>
      <w:r w:rsidRPr="00EC225B">
        <w:rPr>
          <w:rFonts w:asciiTheme="minorHAnsi" w:hAnsiTheme="minorHAnsi" w:cstheme="minorHAnsi"/>
          <w:spacing w:val="-4"/>
        </w:rPr>
        <w:t xml:space="preserve"> </w:t>
      </w:r>
      <w:r w:rsidRPr="00EC225B">
        <w:rPr>
          <w:rFonts w:asciiTheme="minorHAnsi" w:hAnsiTheme="minorHAnsi" w:cstheme="minorHAnsi"/>
        </w:rPr>
        <w:t>day</w:t>
      </w:r>
      <w:r w:rsidRPr="00EC225B">
        <w:rPr>
          <w:rFonts w:asciiTheme="minorHAnsi" w:hAnsiTheme="minorHAnsi" w:cstheme="minorHAnsi"/>
          <w:spacing w:val="-2"/>
        </w:rPr>
        <w:t xml:space="preserve"> </w:t>
      </w:r>
      <w:r w:rsidRPr="00EC225B">
        <w:rPr>
          <w:rFonts w:asciiTheme="minorHAnsi" w:hAnsiTheme="minorHAnsi" w:cstheme="minorHAnsi"/>
        </w:rPr>
        <w:t>on</w:t>
      </w:r>
      <w:r w:rsidR="0074233C">
        <w:rPr>
          <w:rFonts w:asciiTheme="minorHAnsi" w:hAnsiTheme="minorHAnsi" w:cstheme="minorHAnsi"/>
        </w:rPr>
        <w:t xml:space="preserve"> </w:t>
      </w:r>
      <w:r w:rsidRPr="00EC225B">
        <w:rPr>
          <w:rFonts w:asciiTheme="minorHAnsi" w:hAnsiTheme="minorHAnsi" w:cstheme="minorHAnsi"/>
          <w:spacing w:val="-51"/>
        </w:rPr>
        <w:t xml:space="preserve"> </w:t>
      </w:r>
      <w:r w:rsidRPr="00EC225B">
        <w:rPr>
          <w:rFonts w:asciiTheme="minorHAnsi" w:hAnsiTheme="minorHAnsi" w:cstheme="minorHAnsi"/>
        </w:rPr>
        <w:t>Facebook and Twitter and at least weekly on other sites. All pages should be</w:t>
      </w:r>
      <w:r w:rsidR="0074233C">
        <w:rPr>
          <w:rFonts w:asciiTheme="minorHAnsi" w:hAnsiTheme="minorHAnsi" w:cstheme="minorHAnsi"/>
        </w:rPr>
        <w:t xml:space="preserve"> </w:t>
      </w:r>
      <w:r w:rsidRPr="00EC225B">
        <w:rPr>
          <w:rFonts w:asciiTheme="minorHAnsi" w:hAnsiTheme="minorHAnsi" w:cstheme="minorHAnsi"/>
          <w:spacing w:val="-52"/>
        </w:rPr>
        <w:t xml:space="preserve"> </w:t>
      </w:r>
      <w:r w:rsidRPr="00EC225B">
        <w:rPr>
          <w:rFonts w:asciiTheme="minorHAnsi" w:hAnsiTheme="minorHAnsi" w:cstheme="minorHAnsi"/>
        </w:rPr>
        <w:t>monitored</w:t>
      </w:r>
      <w:r w:rsidRPr="00EC225B">
        <w:rPr>
          <w:rFonts w:asciiTheme="minorHAnsi" w:hAnsiTheme="minorHAnsi" w:cstheme="minorHAnsi"/>
          <w:spacing w:val="-1"/>
        </w:rPr>
        <w:t xml:space="preserve"> </w:t>
      </w:r>
      <w:r w:rsidRPr="00EC225B">
        <w:rPr>
          <w:rFonts w:asciiTheme="minorHAnsi" w:hAnsiTheme="minorHAnsi" w:cstheme="minorHAnsi"/>
        </w:rPr>
        <w:t>at</w:t>
      </w:r>
      <w:r w:rsidRPr="00EC225B">
        <w:rPr>
          <w:rFonts w:asciiTheme="minorHAnsi" w:hAnsiTheme="minorHAnsi" w:cstheme="minorHAnsi"/>
          <w:spacing w:val="1"/>
        </w:rPr>
        <w:t xml:space="preserve"> </w:t>
      </w:r>
      <w:r w:rsidRPr="00EC225B">
        <w:rPr>
          <w:rFonts w:asciiTheme="minorHAnsi" w:hAnsiTheme="minorHAnsi" w:cstheme="minorHAnsi"/>
        </w:rPr>
        <w:t>least</w:t>
      </w:r>
      <w:r w:rsidRPr="00EC225B">
        <w:rPr>
          <w:rFonts w:asciiTheme="minorHAnsi" w:hAnsiTheme="minorHAnsi" w:cstheme="minorHAnsi"/>
          <w:spacing w:val="1"/>
        </w:rPr>
        <w:t xml:space="preserve"> </w:t>
      </w:r>
      <w:r w:rsidRPr="00EC225B">
        <w:rPr>
          <w:rFonts w:asciiTheme="minorHAnsi" w:hAnsiTheme="minorHAnsi" w:cstheme="minorHAnsi"/>
        </w:rPr>
        <w:t>twice</w:t>
      </w:r>
      <w:r w:rsidRPr="00EC225B">
        <w:rPr>
          <w:rFonts w:asciiTheme="minorHAnsi" w:hAnsiTheme="minorHAnsi" w:cstheme="minorHAnsi"/>
          <w:spacing w:val="-2"/>
        </w:rPr>
        <w:t xml:space="preserve"> </w:t>
      </w:r>
      <w:r w:rsidRPr="00EC225B">
        <w:rPr>
          <w:rFonts w:asciiTheme="minorHAnsi" w:hAnsiTheme="minorHAnsi" w:cstheme="minorHAnsi"/>
        </w:rPr>
        <w:t>daily</w:t>
      </w:r>
    </w:p>
    <w:p w14:paraId="017118BE" w14:textId="61DCFA0B" w:rsidR="00710CD0" w:rsidRPr="00EC225B" w:rsidRDefault="003E016D" w:rsidP="007A183C">
      <w:pPr>
        <w:pStyle w:val="ListParagraph"/>
        <w:numPr>
          <w:ilvl w:val="0"/>
          <w:numId w:val="20"/>
        </w:numPr>
        <w:tabs>
          <w:tab w:val="left" w:pos="1380"/>
          <w:tab w:val="left" w:pos="1381"/>
        </w:tabs>
        <w:spacing w:before="1"/>
        <w:ind w:right="465"/>
        <w:rPr>
          <w:rFonts w:asciiTheme="minorHAnsi" w:hAnsiTheme="minorHAnsi" w:cstheme="minorHAnsi"/>
        </w:rPr>
      </w:pPr>
      <w:r w:rsidRPr="00EC225B">
        <w:rPr>
          <w:rFonts w:asciiTheme="minorHAnsi" w:hAnsiTheme="minorHAnsi" w:cstheme="minorHAnsi"/>
          <w:b/>
        </w:rPr>
        <w:t xml:space="preserve">Credible </w:t>
      </w:r>
      <w:r w:rsidRPr="00EC225B">
        <w:rPr>
          <w:rFonts w:asciiTheme="minorHAnsi" w:hAnsiTheme="minorHAnsi" w:cstheme="minorHAnsi"/>
        </w:rPr>
        <w:t>– although content can be fun it also has to relate to our objectives in terms</w:t>
      </w:r>
      <w:r w:rsidR="0074233C">
        <w:rPr>
          <w:rFonts w:asciiTheme="minorHAnsi" w:hAnsiTheme="minorHAnsi" w:cstheme="minorHAnsi"/>
        </w:rPr>
        <w:t xml:space="preserve"> </w:t>
      </w:r>
      <w:r w:rsidRPr="00EC225B">
        <w:rPr>
          <w:rFonts w:asciiTheme="minorHAnsi" w:hAnsiTheme="minorHAnsi" w:cstheme="minorHAnsi"/>
          <w:spacing w:val="-52"/>
        </w:rPr>
        <w:t xml:space="preserve"> </w:t>
      </w:r>
      <w:r w:rsidRPr="00EC225B">
        <w:rPr>
          <w:rFonts w:asciiTheme="minorHAnsi" w:hAnsiTheme="minorHAnsi" w:cstheme="minorHAnsi"/>
        </w:rPr>
        <w:t>of</w:t>
      </w:r>
      <w:r w:rsidRPr="00EC225B">
        <w:rPr>
          <w:rFonts w:asciiTheme="minorHAnsi" w:hAnsiTheme="minorHAnsi" w:cstheme="minorHAnsi"/>
          <w:spacing w:val="-1"/>
        </w:rPr>
        <w:t xml:space="preserve"> </w:t>
      </w:r>
      <w:r w:rsidRPr="00EC225B">
        <w:rPr>
          <w:rFonts w:asciiTheme="minorHAnsi" w:hAnsiTheme="minorHAnsi" w:cstheme="minorHAnsi"/>
        </w:rPr>
        <w:t>raising</w:t>
      </w:r>
      <w:r w:rsidRPr="00EC225B">
        <w:rPr>
          <w:rFonts w:asciiTheme="minorHAnsi" w:hAnsiTheme="minorHAnsi" w:cstheme="minorHAnsi"/>
          <w:spacing w:val="-4"/>
        </w:rPr>
        <w:t xml:space="preserve"> </w:t>
      </w:r>
      <w:r w:rsidRPr="00EC225B">
        <w:rPr>
          <w:rFonts w:asciiTheme="minorHAnsi" w:hAnsiTheme="minorHAnsi" w:cstheme="minorHAnsi"/>
        </w:rPr>
        <w:t>Bangor’s</w:t>
      </w:r>
      <w:r w:rsidRPr="00EC225B">
        <w:rPr>
          <w:rFonts w:asciiTheme="minorHAnsi" w:hAnsiTheme="minorHAnsi" w:cstheme="minorHAnsi"/>
          <w:spacing w:val="-1"/>
        </w:rPr>
        <w:t xml:space="preserve"> </w:t>
      </w:r>
      <w:r w:rsidRPr="00EC225B">
        <w:rPr>
          <w:rFonts w:asciiTheme="minorHAnsi" w:hAnsiTheme="minorHAnsi" w:cstheme="minorHAnsi"/>
        </w:rPr>
        <w:t>profile</w:t>
      </w:r>
      <w:r w:rsidRPr="00EC225B">
        <w:rPr>
          <w:rFonts w:asciiTheme="minorHAnsi" w:hAnsiTheme="minorHAnsi" w:cstheme="minorHAnsi"/>
          <w:spacing w:val="3"/>
        </w:rPr>
        <w:t xml:space="preserve"> </w:t>
      </w:r>
      <w:r w:rsidRPr="00EC225B">
        <w:rPr>
          <w:rFonts w:asciiTheme="minorHAnsi" w:hAnsiTheme="minorHAnsi" w:cstheme="minorHAnsi"/>
        </w:rPr>
        <w:t>and</w:t>
      </w:r>
      <w:r w:rsidRPr="00EC225B">
        <w:rPr>
          <w:rFonts w:asciiTheme="minorHAnsi" w:hAnsiTheme="minorHAnsi" w:cstheme="minorHAnsi"/>
          <w:spacing w:val="3"/>
        </w:rPr>
        <w:t xml:space="preserve"> </w:t>
      </w:r>
      <w:r w:rsidRPr="00EC225B">
        <w:rPr>
          <w:rFonts w:asciiTheme="minorHAnsi" w:hAnsiTheme="minorHAnsi" w:cstheme="minorHAnsi"/>
        </w:rPr>
        <w:t>reputation</w:t>
      </w:r>
    </w:p>
    <w:p w14:paraId="6ACEEFD0" w14:textId="30405084" w:rsidR="00710CD0" w:rsidRPr="00EC225B" w:rsidRDefault="003E016D" w:rsidP="007A183C">
      <w:pPr>
        <w:pStyle w:val="ListParagraph"/>
        <w:numPr>
          <w:ilvl w:val="0"/>
          <w:numId w:val="20"/>
        </w:numPr>
        <w:tabs>
          <w:tab w:val="left" w:pos="1380"/>
          <w:tab w:val="left" w:pos="1381"/>
        </w:tabs>
        <w:spacing w:line="242" w:lineRule="auto"/>
        <w:ind w:right="772"/>
        <w:rPr>
          <w:rFonts w:asciiTheme="minorHAnsi" w:hAnsiTheme="minorHAnsi" w:cstheme="minorHAnsi"/>
        </w:rPr>
      </w:pPr>
      <w:r w:rsidRPr="00EC225B">
        <w:rPr>
          <w:rFonts w:asciiTheme="minorHAnsi" w:hAnsiTheme="minorHAnsi" w:cstheme="minorHAnsi"/>
          <w:b/>
        </w:rPr>
        <w:t>Clickable</w:t>
      </w:r>
      <w:r w:rsidRPr="00EC225B">
        <w:rPr>
          <w:rFonts w:asciiTheme="minorHAnsi" w:hAnsiTheme="minorHAnsi" w:cstheme="minorHAnsi"/>
          <w:b/>
          <w:spacing w:val="-4"/>
        </w:rPr>
        <w:t xml:space="preserve"> </w:t>
      </w:r>
      <w:r w:rsidRPr="00EC225B">
        <w:rPr>
          <w:rFonts w:asciiTheme="minorHAnsi" w:hAnsiTheme="minorHAnsi" w:cstheme="minorHAnsi"/>
        </w:rPr>
        <w:t>– where</w:t>
      </w:r>
      <w:r w:rsidRPr="00EC225B">
        <w:rPr>
          <w:rFonts w:asciiTheme="minorHAnsi" w:hAnsiTheme="minorHAnsi" w:cstheme="minorHAnsi"/>
          <w:spacing w:val="-5"/>
        </w:rPr>
        <w:t xml:space="preserve"> </w:t>
      </w:r>
      <w:r w:rsidRPr="00EC225B">
        <w:rPr>
          <w:rFonts w:asciiTheme="minorHAnsi" w:hAnsiTheme="minorHAnsi" w:cstheme="minorHAnsi"/>
        </w:rPr>
        <w:t>possible</w:t>
      </w:r>
      <w:r w:rsidRPr="00EC225B">
        <w:rPr>
          <w:rFonts w:asciiTheme="minorHAnsi" w:hAnsiTheme="minorHAnsi" w:cstheme="minorHAnsi"/>
          <w:spacing w:val="-5"/>
        </w:rPr>
        <w:t xml:space="preserve"> </w:t>
      </w:r>
      <w:r w:rsidRPr="00EC225B">
        <w:rPr>
          <w:rFonts w:asciiTheme="minorHAnsi" w:hAnsiTheme="minorHAnsi" w:cstheme="minorHAnsi"/>
        </w:rPr>
        <w:t>there should</w:t>
      </w:r>
      <w:r w:rsidRPr="00EC225B">
        <w:rPr>
          <w:rFonts w:asciiTheme="minorHAnsi" w:hAnsiTheme="minorHAnsi" w:cstheme="minorHAnsi"/>
          <w:spacing w:val="-4"/>
        </w:rPr>
        <w:t xml:space="preserve"> </w:t>
      </w:r>
      <w:r w:rsidRPr="00EC225B">
        <w:rPr>
          <w:rFonts w:asciiTheme="minorHAnsi" w:hAnsiTheme="minorHAnsi" w:cstheme="minorHAnsi"/>
        </w:rPr>
        <w:t>be a</w:t>
      </w:r>
      <w:r w:rsidRPr="00EC225B">
        <w:rPr>
          <w:rFonts w:asciiTheme="minorHAnsi" w:hAnsiTheme="minorHAnsi" w:cstheme="minorHAnsi"/>
          <w:spacing w:val="-5"/>
        </w:rPr>
        <w:t xml:space="preserve"> </w:t>
      </w:r>
      <w:r w:rsidRPr="00EC225B">
        <w:rPr>
          <w:rFonts w:asciiTheme="minorHAnsi" w:hAnsiTheme="minorHAnsi" w:cstheme="minorHAnsi"/>
        </w:rPr>
        <w:t>link</w:t>
      </w:r>
      <w:r w:rsidRPr="00EC225B">
        <w:rPr>
          <w:rFonts w:asciiTheme="minorHAnsi" w:hAnsiTheme="minorHAnsi" w:cstheme="minorHAnsi"/>
          <w:spacing w:val="-2"/>
        </w:rPr>
        <w:t xml:space="preserve"> </w:t>
      </w:r>
      <w:r w:rsidRPr="00EC225B">
        <w:rPr>
          <w:rFonts w:asciiTheme="minorHAnsi" w:hAnsiTheme="minorHAnsi" w:cstheme="minorHAnsi"/>
        </w:rPr>
        <w:t>to related</w:t>
      </w:r>
      <w:r w:rsidRPr="00EC225B">
        <w:rPr>
          <w:rFonts w:asciiTheme="minorHAnsi" w:hAnsiTheme="minorHAnsi" w:cstheme="minorHAnsi"/>
          <w:spacing w:val="-4"/>
        </w:rPr>
        <w:t xml:space="preserve"> </w:t>
      </w:r>
      <w:r w:rsidRPr="00EC225B">
        <w:rPr>
          <w:rFonts w:asciiTheme="minorHAnsi" w:hAnsiTheme="minorHAnsi" w:cstheme="minorHAnsi"/>
        </w:rPr>
        <w:t>content</w:t>
      </w:r>
      <w:r w:rsidRPr="00EC225B">
        <w:rPr>
          <w:rFonts w:asciiTheme="minorHAnsi" w:hAnsiTheme="minorHAnsi" w:cstheme="minorHAnsi"/>
          <w:spacing w:val="-1"/>
        </w:rPr>
        <w:t xml:space="preserve"> </w:t>
      </w:r>
      <w:r w:rsidRPr="00EC225B">
        <w:rPr>
          <w:rFonts w:asciiTheme="minorHAnsi" w:hAnsiTheme="minorHAnsi" w:cstheme="minorHAnsi"/>
        </w:rPr>
        <w:t>on</w:t>
      </w:r>
      <w:r w:rsidRPr="00EC225B">
        <w:rPr>
          <w:rFonts w:asciiTheme="minorHAnsi" w:hAnsiTheme="minorHAnsi" w:cstheme="minorHAnsi"/>
          <w:spacing w:val="-4"/>
        </w:rPr>
        <w:t xml:space="preserve"> </w:t>
      </w:r>
      <w:r w:rsidRPr="00EC225B">
        <w:rPr>
          <w:rFonts w:asciiTheme="minorHAnsi" w:hAnsiTheme="minorHAnsi" w:cstheme="minorHAnsi"/>
        </w:rPr>
        <w:t>our</w:t>
      </w:r>
      <w:r w:rsidRPr="00EC225B">
        <w:rPr>
          <w:rFonts w:asciiTheme="minorHAnsi" w:hAnsiTheme="minorHAnsi" w:cstheme="minorHAnsi"/>
          <w:spacing w:val="-5"/>
        </w:rPr>
        <w:t xml:space="preserve"> </w:t>
      </w:r>
      <w:r w:rsidRPr="00EC225B">
        <w:rPr>
          <w:rFonts w:asciiTheme="minorHAnsi" w:hAnsiTheme="minorHAnsi" w:cstheme="minorHAnsi"/>
        </w:rPr>
        <w:t>official</w:t>
      </w:r>
      <w:r w:rsidR="0074233C">
        <w:rPr>
          <w:rFonts w:asciiTheme="minorHAnsi" w:hAnsiTheme="minorHAnsi" w:cstheme="minorHAnsi"/>
        </w:rPr>
        <w:t xml:space="preserve"> </w:t>
      </w:r>
      <w:r w:rsidRPr="00EC225B">
        <w:rPr>
          <w:rFonts w:asciiTheme="minorHAnsi" w:hAnsiTheme="minorHAnsi" w:cstheme="minorHAnsi"/>
          <w:spacing w:val="-51"/>
        </w:rPr>
        <w:t xml:space="preserve"> </w:t>
      </w:r>
      <w:r w:rsidR="0074233C">
        <w:rPr>
          <w:rFonts w:asciiTheme="minorHAnsi" w:hAnsiTheme="minorHAnsi" w:cstheme="minorHAnsi"/>
          <w:spacing w:val="-51"/>
        </w:rPr>
        <w:t xml:space="preserve">      </w:t>
      </w:r>
      <w:r w:rsidRPr="00EC225B">
        <w:rPr>
          <w:rFonts w:asciiTheme="minorHAnsi" w:hAnsiTheme="minorHAnsi" w:cstheme="minorHAnsi"/>
        </w:rPr>
        <w:t>web</w:t>
      </w:r>
      <w:r w:rsidRPr="00EC225B">
        <w:rPr>
          <w:rFonts w:asciiTheme="minorHAnsi" w:hAnsiTheme="minorHAnsi" w:cstheme="minorHAnsi"/>
          <w:spacing w:val="-2"/>
        </w:rPr>
        <w:t xml:space="preserve"> </w:t>
      </w:r>
      <w:r w:rsidRPr="00EC225B">
        <w:rPr>
          <w:rFonts w:asciiTheme="minorHAnsi" w:hAnsiTheme="minorHAnsi" w:cstheme="minorHAnsi"/>
        </w:rPr>
        <w:t>pages</w:t>
      </w:r>
    </w:p>
    <w:p w14:paraId="1FD2E0A6" w14:textId="77777777" w:rsidR="00710CD0" w:rsidRPr="00EC225B" w:rsidRDefault="00710CD0" w:rsidP="007A183C">
      <w:pPr>
        <w:pStyle w:val="ListParagraph"/>
        <w:tabs>
          <w:tab w:val="left" w:pos="1380"/>
          <w:tab w:val="left" w:pos="1381"/>
        </w:tabs>
        <w:spacing w:line="242" w:lineRule="auto"/>
        <w:ind w:right="772" w:firstLine="0"/>
        <w:rPr>
          <w:rFonts w:asciiTheme="minorHAnsi" w:hAnsiTheme="minorHAnsi" w:cstheme="minorHAnsi"/>
        </w:rPr>
      </w:pPr>
    </w:p>
    <w:p w14:paraId="326B57B1" w14:textId="7FF5D62A" w:rsidR="00DD6A4D" w:rsidRPr="00EC225B" w:rsidRDefault="00DD6A4D" w:rsidP="007A183C">
      <w:pPr>
        <w:pStyle w:val="BodyText"/>
        <w:rPr>
          <w:rFonts w:asciiTheme="minorHAnsi" w:hAnsiTheme="minorHAnsi" w:cstheme="minorHAnsi"/>
        </w:rPr>
      </w:pPr>
      <w:r w:rsidRPr="00EC225B">
        <w:rPr>
          <w:rFonts w:asciiTheme="minorHAnsi" w:hAnsiTheme="minorHAnsi" w:cstheme="minorHAnsi"/>
        </w:rPr>
        <w:t>It is important that content is accurate and does not commit to something which the</w:t>
      </w:r>
      <w:r w:rsidRPr="00EC225B">
        <w:rPr>
          <w:rFonts w:asciiTheme="minorHAnsi" w:hAnsiTheme="minorHAnsi" w:cstheme="minorHAnsi"/>
          <w:spacing w:val="1"/>
        </w:rPr>
        <w:t xml:space="preserve"> </w:t>
      </w:r>
      <w:r w:rsidRPr="00EC225B">
        <w:rPr>
          <w:rFonts w:asciiTheme="minorHAnsi" w:hAnsiTheme="minorHAnsi" w:cstheme="minorHAnsi"/>
        </w:rPr>
        <w:t xml:space="preserve">University does not intend to deliver. If a mistake is made, it is important to be </w:t>
      </w:r>
      <w:r w:rsidR="00C12128" w:rsidRPr="00EC225B">
        <w:rPr>
          <w:rFonts w:asciiTheme="minorHAnsi" w:hAnsiTheme="minorHAnsi" w:cstheme="minorHAnsi"/>
        </w:rPr>
        <w:t>transparent and</w:t>
      </w:r>
      <w:r w:rsidRPr="00EC225B">
        <w:rPr>
          <w:rFonts w:asciiTheme="minorHAnsi" w:hAnsiTheme="minorHAnsi" w:cstheme="minorHAnsi"/>
        </w:rPr>
        <w:t xml:space="preserve"> update</w:t>
      </w:r>
      <w:r w:rsidRPr="00EC225B">
        <w:rPr>
          <w:rFonts w:asciiTheme="minorHAnsi" w:hAnsiTheme="minorHAnsi" w:cstheme="minorHAnsi"/>
          <w:spacing w:val="-2"/>
        </w:rPr>
        <w:t xml:space="preserve"> </w:t>
      </w:r>
      <w:r w:rsidRPr="00EC225B">
        <w:rPr>
          <w:rFonts w:asciiTheme="minorHAnsi" w:hAnsiTheme="minorHAnsi" w:cstheme="minorHAnsi"/>
        </w:rPr>
        <w:t>the</w:t>
      </w:r>
      <w:r w:rsidRPr="00EC225B">
        <w:rPr>
          <w:rFonts w:asciiTheme="minorHAnsi" w:hAnsiTheme="minorHAnsi" w:cstheme="minorHAnsi"/>
          <w:spacing w:val="-2"/>
        </w:rPr>
        <w:t xml:space="preserve"> </w:t>
      </w:r>
      <w:r w:rsidRPr="00EC225B">
        <w:rPr>
          <w:rFonts w:asciiTheme="minorHAnsi" w:hAnsiTheme="minorHAnsi" w:cstheme="minorHAnsi"/>
        </w:rPr>
        <w:t>page with a</w:t>
      </w:r>
      <w:r w:rsidRPr="00EC225B">
        <w:rPr>
          <w:rFonts w:asciiTheme="minorHAnsi" w:hAnsiTheme="minorHAnsi" w:cstheme="minorHAnsi"/>
          <w:spacing w:val="1"/>
        </w:rPr>
        <w:t xml:space="preserve"> </w:t>
      </w:r>
      <w:r w:rsidRPr="00EC225B">
        <w:rPr>
          <w:rFonts w:asciiTheme="minorHAnsi" w:hAnsiTheme="minorHAnsi" w:cstheme="minorHAnsi"/>
        </w:rPr>
        <w:t>correction.</w:t>
      </w:r>
    </w:p>
    <w:p w14:paraId="0EC619AE" w14:textId="60D3EA85" w:rsidR="00C12128" w:rsidRPr="00EC225B" w:rsidRDefault="00C12128" w:rsidP="007A183C">
      <w:pPr>
        <w:pStyle w:val="BodyText"/>
        <w:rPr>
          <w:rFonts w:asciiTheme="minorHAnsi" w:hAnsiTheme="minorHAnsi" w:cstheme="minorHAnsi"/>
        </w:rPr>
      </w:pPr>
    </w:p>
    <w:p w14:paraId="6822E069" w14:textId="77777777" w:rsidR="00C12128" w:rsidRPr="00EC225B" w:rsidRDefault="00C12128" w:rsidP="007A183C">
      <w:pPr>
        <w:pStyle w:val="BodyText"/>
        <w:rPr>
          <w:rFonts w:asciiTheme="minorHAnsi" w:hAnsiTheme="minorHAnsi" w:cstheme="minorHAnsi"/>
        </w:rPr>
      </w:pPr>
      <w:r w:rsidRPr="00EC225B">
        <w:rPr>
          <w:rFonts w:asciiTheme="minorHAnsi" w:hAnsiTheme="minorHAnsi" w:cstheme="minorHAnsi"/>
        </w:rPr>
        <w:t xml:space="preserve">It is important that all social media accounts are kept up to date, posted from regularly and monitored on a frequent basis. Questions should be responded to promptly within operating hours. </w:t>
      </w:r>
    </w:p>
    <w:p w14:paraId="1D080E30" w14:textId="77777777" w:rsidR="00C12128" w:rsidRPr="00EC225B" w:rsidRDefault="00C12128" w:rsidP="007A183C">
      <w:pPr>
        <w:pStyle w:val="BodyText"/>
        <w:rPr>
          <w:rFonts w:asciiTheme="minorHAnsi" w:hAnsiTheme="minorHAnsi" w:cstheme="minorHAnsi"/>
        </w:rPr>
      </w:pPr>
    </w:p>
    <w:p w14:paraId="3CD8E701" w14:textId="59150C72" w:rsidR="00C12128" w:rsidRPr="00EC225B" w:rsidRDefault="00C12128" w:rsidP="007A183C">
      <w:pPr>
        <w:pStyle w:val="BodyText"/>
        <w:rPr>
          <w:rFonts w:asciiTheme="minorHAnsi" w:hAnsiTheme="minorHAnsi" w:cstheme="minorHAnsi"/>
        </w:rPr>
      </w:pPr>
      <w:r w:rsidRPr="00EC225B">
        <w:rPr>
          <w:rFonts w:asciiTheme="minorHAnsi" w:hAnsiTheme="minorHAnsi" w:cstheme="minorHAnsi"/>
        </w:rPr>
        <w:t>Where several members of staff require access to the same social media account, there must be an agreed overall account manager.</w:t>
      </w:r>
    </w:p>
    <w:p w14:paraId="009C8773" w14:textId="1004EEDE" w:rsidR="00DD6A4D" w:rsidRPr="00EC225B" w:rsidRDefault="00DD6A4D" w:rsidP="007A183C">
      <w:pPr>
        <w:pStyle w:val="BodyText"/>
        <w:rPr>
          <w:rFonts w:asciiTheme="minorHAnsi" w:hAnsiTheme="minorHAnsi" w:cstheme="minorHAnsi"/>
        </w:rPr>
      </w:pPr>
    </w:p>
    <w:p w14:paraId="2D1873B2" w14:textId="5F2273BB" w:rsidR="005B75AC" w:rsidRPr="00EC225B" w:rsidRDefault="005B75AC" w:rsidP="007A183C">
      <w:pPr>
        <w:pStyle w:val="BodyText"/>
        <w:rPr>
          <w:rFonts w:asciiTheme="minorHAnsi" w:hAnsiTheme="minorHAnsi" w:cstheme="minorHAnsi"/>
        </w:rPr>
      </w:pPr>
      <w:r w:rsidRPr="00EC225B">
        <w:rPr>
          <w:rFonts w:asciiTheme="minorHAnsi" w:hAnsiTheme="minorHAnsi" w:cstheme="minorHAnsi"/>
          <w:b/>
          <w:bCs/>
        </w:rPr>
        <w:t>Accessibility</w:t>
      </w:r>
      <w:r w:rsidR="00C12128" w:rsidRPr="00EC225B">
        <w:rPr>
          <w:rFonts w:asciiTheme="minorHAnsi" w:hAnsiTheme="minorHAnsi" w:cstheme="minorHAnsi"/>
          <w:b/>
          <w:bCs/>
        </w:rPr>
        <w:t xml:space="preserve"> -</w:t>
      </w:r>
      <w:r w:rsidR="00C12128" w:rsidRPr="00EC225B">
        <w:rPr>
          <w:rFonts w:asciiTheme="minorHAnsi" w:hAnsiTheme="minorHAnsi" w:cstheme="minorHAnsi"/>
        </w:rPr>
        <w:t xml:space="preserve"> </w:t>
      </w:r>
      <w:r w:rsidRPr="00EC225B">
        <w:rPr>
          <w:rFonts w:asciiTheme="minorHAnsi" w:hAnsiTheme="minorHAnsi" w:cstheme="minorHAnsi"/>
        </w:rPr>
        <w:t xml:space="preserve">All film content which is externally produced or produced in advance for use in a </w:t>
      </w:r>
      <w:r w:rsidR="00C12128" w:rsidRPr="00EC225B">
        <w:rPr>
          <w:rFonts w:asciiTheme="minorHAnsi" w:hAnsiTheme="minorHAnsi" w:cstheme="minorHAnsi"/>
        </w:rPr>
        <w:t>social media</w:t>
      </w:r>
      <w:r w:rsidRPr="00EC225B">
        <w:rPr>
          <w:rFonts w:asciiTheme="minorHAnsi" w:hAnsiTheme="minorHAnsi" w:cstheme="minorHAnsi"/>
        </w:rPr>
        <w:t xml:space="preserve"> campaign must have subtitles for accessibility </w:t>
      </w:r>
      <w:r w:rsidR="003E016D" w:rsidRPr="00EC225B">
        <w:rPr>
          <w:rFonts w:asciiTheme="minorHAnsi" w:hAnsiTheme="minorHAnsi" w:cstheme="minorHAnsi"/>
        </w:rPr>
        <w:t>purposes</w:t>
      </w:r>
      <w:r w:rsidRPr="00EC225B">
        <w:rPr>
          <w:rFonts w:asciiTheme="minorHAnsi" w:hAnsiTheme="minorHAnsi" w:cstheme="minorHAnsi"/>
        </w:rPr>
        <w:t>.</w:t>
      </w:r>
    </w:p>
    <w:p w14:paraId="1E1B5021" w14:textId="77777777" w:rsidR="005B75AC" w:rsidRPr="00EC225B" w:rsidRDefault="005B75AC" w:rsidP="007A183C">
      <w:pPr>
        <w:pStyle w:val="BodyText"/>
        <w:rPr>
          <w:rFonts w:asciiTheme="minorHAnsi" w:hAnsiTheme="minorHAnsi" w:cstheme="minorHAnsi"/>
        </w:rPr>
      </w:pPr>
    </w:p>
    <w:p w14:paraId="09F90AE5" w14:textId="6878A329" w:rsidR="00CF60E6" w:rsidRPr="00EC225B" w:rsidRDefault="005B75AC" w:rsidP="007A183C">
      <w:pPr>
        <w:pStyle w:val="BodyText"/>
        <w:spacing w:before="79"/>
        <w:ind w:right="703"/>
        <w:rPr>
          <w:rFonts w:asciiTheme="minorHAnsi" w:hAnsiTheme="minorHAnsi" w:cstheme="minorHAnsi"/>
        </w:rPr>
      </w:pPr>
      <w:r w:rsidRPr="00EC225B">
        <w:rPr>
          <w:rFonts w:asciiTheme="minorHAnsi" w:hAnsiTheme="minorHAnsi" w:cstheme="minorHAnsi"/>
        </w:rPr>
        <w:t>It is accepted that some film content for social media is either livestreamed or produced for immediate use</w:t>
      </w:r>
      <w:r w:rsidR="00CD52C7" w:rsidRPr="00EC225B">
        <w:rPr>
          <w:rFonts w:asciiTheme="minorHAnsi" w:hAnsiTheme="minorHAnsi" w:cstheme="minorHAnsi"/>
        </w:rPr>
        <w:t>.</w:t>
      </w:r>
      <w:r w:rsidRPr="00EC225B">
        <w:rPr>
          <w:rFonts w:asciiTheme="minorHAnsi" w:hAnsiTheme="minorHAnsi" w:cstheme="minorHAnsi"/>
        </w:rPr>
        <w:t xml:space="preserve"> In such instances, subtitles are not</w:t>
      </w:r>
      <w:r w:rsidR="00C12128" w:rsidRPr="00EC225B">
        <w:rPr>
          <w:rFonts w:asciiTheme="minorHAnsi" w:hAnsiTheme="minorHAnsi" w:cstheme="minorHAnsi"/>
        </w:rPr>
        <w:t xml:space="preserve"> </w:t>
      </w:r>
      <w:r w:rsidR="00CF60E6" w:rsidRPr="00EC225B">
        <w:rPr>
          <w:rFonts w:asciiTheme="minorHAnsi" w:hAnsiTheme="minorHAnsi" w:cstheme="minorHAnsi"/>
        </w:rPr>
        <w:t>required but a full transcript of audio content of such clips should be made available on request.</w:t>
      </w:r>
    </w:p>
    <w:p w14:paraId="63C5256D" w14:textId="77777777" w:rsidR="00C12128" w:rsidRPr="00EC225B" w:rsidRDefault="00C12128" w:rsidP="007A183C">
      <w:pPr>
        <w:pStyle w:val="BodyText"/>
        <w:rPr>
          <w:rFonts w:asciiTheme="minorHAnsi" w:hAnsiTheme="minorHAnsi" w:cstheme="minorHAnsi"/>
        </w:rPr>
      </w:pPr>
    </w:p>
    <w:p w14:paraId="55CB2445" w14:textId="78B5A8B9" w:rsidR="00EA5A3B" w:rsidRPr="00EC225B" w:rsidRDefault="00EA5A3B" w:rsidP="00E62C7A">
      <w:pPr>
        <w:pStyle w:val="Heading1"/>
        <w:jc w:val="left"/>
        <w:rPr>
          <w:rFonts w:asciiTheme="minorHAnsi" w:hAnsiTheme="minorHAnsi" w:cstheme="minorHAnsi"/>
          <w:sz w:val="22"/>
          <w:szCs w:val="22"/>
        </w:rPr>
      </w:pPr>
      <w:bookmarkStart w:id="5" w:name="_TOC_250006"/>
      <w:r w:rsidRPr="00EC225B">
        <w:rPr>
          <w:rFonts w:asciiTheme="minorHAnsi" w:hAnsiTheme="minorHAnsi" w:cstheme="minorHAnsi"/>
          <w:sz w:val="22"/>
          <w:szCs w:val="22"/>
        </w:rPr>
        <w:t xml:space="preserve">Individuals’ </w:t>
      </w:r>
      <w:r w:rsidR="003E016D" w:rsidRPr="00EC225B">
        <w:rPr>
          <w:rFonts w:asciiTheme="minorHAnsi" w:hAnsiTheme="minorHAnsi" w:cstheme="minorHAnsi"/>
          <w:sz w:val="22"/>
          <w:szCs w:val="22"/>
        </w:rPr>
        <w:t xml:space="preserve">personal </w:t>
      </w:r>
      <w:r w:rsidRPr="00EC225B">
        <w:rPr>
          <w:rFonts w:asciiTheme="minorHAnsi" w:hAnsiTheme="minorHAnsi" w:cstheme="minorHAnsi"/>
          <w:sz w:val="22"/>
          <w:szCs w:val="22"/>
        </w:rPr>
        <w:t xml:space="preserve">and professional </w:t>
      </w:r>
      <w:bookmarkEnd w:id="5"/>
      <w:r w:rsidRPr="00EC225B">
        <w:rPr>
          <w:rFonts w:asciiTheme="minorHAnsi" w:hAnsiTheme="minorHAnsi" w:cstheme="minorHAnsi"/>
          <w:sz w:val="22"/>
          <w:szCs w:val="22"/>
        </w:rPr>
        <w:t>accounts</w:t>
      </w:r>
    </w:p>
    <w:p w14:paraId="6D3B5DC7" w14:textId="77777777" w:rsidR="00EA5A3B" w:rsidRPr="00EC225B" w:rsidRDefault="00EA5A3B" w:rsidP="007A183C">
      <w:pPr>
        <w:pStyle w:val="BodyText"/>
        <w:rPr>
          <w:rFonts w:asciiTheme="minorHAnsi" w:hAnsiTheme="minorHAnsi" w:cstheme="minorHAnsi"/>
        </w:rPr>
      </w:pPr>
    </w:p>
    <w:p w14:paraId="19899F05" w14:textId="747E47C1" w:rsidR="00EA5A3B" w:rsidRPr="00EC225B" w:rsidRDefault="00EA5A3B" w:rsidP="08512749">
      <w:pPr>
        <w:pStyle w:val="BodyText"/>
        <w:rPr>
          <w:rFonts w:asciiTheme="minorHAnsi" w:hAnsiTheme="minorHAnsi" w:cstheme="minorBidi"/>
        </w:rPr>
      </w:pPr>
      <w:r w:rsidRPr="08512749">
        <w:rPr>
          <w:rFonts w:asciiTheme="minorHAnsi" w:hAnsiTheme="minorHAnsi" w:cstheme="minorBidi"/>
        </w:rPr>
        <w:t xml:space="preserve">Social media can be an important tool for </w:t>
      </w:r>
      <w:r w:rsidR="79DFF4E8" w:rsidRPr="08512749">
        <w:rPr>
          <w:rFonts w:asciiTheme="minorHAnsi" w:hAnsiTheme="minorHAnsi" w:cstheme="minorBidi"/>
        </w:rPr>
        <w:t xml:space="preserve">staff’s </w:t>
      </w:r>
      <w:r w:rsidRPr="08512749">
        <w:rPr>
          <w:rFonts w:asciiTheme="minorHAnsi" w:hAnsiTheme="minorHAnsi" w:cstheme="minorBidi"/>
        </w:rPr>
        <w:t>professional activity and provide a</w:t>
      </w:r>
      <w:r w:rsidRPr="08512749">
        <w:rPr>
          <w:rFonts w:asciiTheme="minorHAnsi" w:hAnsiTheme="minorHAnsi" w:cstheme="minorBidi"/>
          <w:spacing w:val="1"/>
        </w:rPr>
        <w:t xml:space="preserve"> </w:t>
      </w:r>
      <w:r w:rsidRPr="08512749">
        <w:rPr>
          <w:rFonts w:asciiTheme="minorHAnsi" w:hAnsiTheme="minorHAnsi" w:cstheme="minorBidi"/>
        </w:rPr>
        <w:t>helpful platform for profile raising and enhancing networks. It is recommended that</w:t>
      </w:r>
      <w:r w:rsidRPr="08512749">
        <w:rPr>
          <w:rFonts w:asciiTheme="minorHAnsi" w:hAnsiTheme="minorHAnsi" w:cstheme="minorBidi"/>
          <w:spacing w:val="1"/>
        </w:rPr>
        <w:t xml:space="preserve"> </w:t>
      </w:r>
      <w:r w:rsidR="3884DA1A" w:rsidRPr="08512749">
        <w:rPr>
          <w:rFonts w:asciiTheme="minorHAnsi" w:hAnsiTheme="minorHAnsi" w:cstheme="minorBidi"/>
        </w:rPr>
        <w:t>staff</w:t>
      </w:r>
      <w:r w:rsidRPr="08512749">
        <w:rPr>
          <w:rFonts w:asciiTheme="minorHAnsi" w:hAnsiTheme="minorHAnsi" w:cstheme="minorBidi"/>
        </w:rPr>
        <w:t xml:space="preserve"> using social media for both professional and personal reasons maintain </w:t>
      </w:r>
      <w:r w:rsidR="00CF60E6" w:rsidRPr="08512749">
        <w:rPr>
          <w:rFonts w:asciiTheme="minorHAnsi" w:hAnsiTheme="minorHAnsi" w:cstheme="minorBidi"/>
        </w:rPr>
        <w:t>separate accounts</w:t>
      </w:r>
      <w:r w:rsidRPr="08512749">
        <w:rPr>
          <w:rFonts w:asciiTheme="minorHAnsi" w:hAnsiTheme="minorHAnsi" w:cstheme="minorBidi"/>
        </w:rPr>
        <w:t xml:space="preserve"> for these purposes as the audiences for each activity are often distinct.</w:t>
      </w:r>
    </w:p>
    <w:p w14:paraId="4FA642E1" w14:textId="77777777" w:rsidR="00EA5A3B" w:rsidRPr="00EC225B" w:rsidRDefault="00EA5A3B" w:rsidP="007A183C">
      <w:pPr>
        <w:pStyle w:val="BodyText"/>
        <w:rPr>
          <w:rFonts w:asciiTheme="minorHAnsi" w:hAnsiTheme="minorHAnsi" w:cstheme="minorHAnsi"/>
        </w:rPr>
      </w:pPr>
    </w:p>
    <w:p w14:paraId="61D96DB6" w14:textId="4DD36C12" w:rsidR="00710CD0" w:rsidRPr="00EC225B" w:rsidRDefault="00EA5A3B" w:rsidP="007A183C">
      <w:pPr>
        <w:pStyle w:val="BodyText"/>
        <w:rPr>
          <w:rFonts w:asciiTheme="minorHAnsi" w:hAnsiTheme="minorHAnsi" w:cstheme="minorHAnsi"/>
        </w:rPr>
      </w:pPr>
      <w:r w:rsidRPr="00EC225B">
        <w:rPr>
          <w:rFonts w:asciiTheme="minorHAnsi" w:hAnsiTheme="minorHAnsi" w:cstheme="minorHAnsi"/>
        </w:rPr>
        <w:t>Individuals’ personal and professional accounts should not use Bangor University</w:t>
      </w:r>
      <w:r w:rsidRPr="00EC225B">
        <w:rPr>
          <w:rFonts w:asciiTheme="minorHAnsi" w:hAnsiTheme="minorHAnsi" w:cstheme="minorHAnsi"/>
          <w:spacing w:val="1"/>
        </w:rPr>
        <w:t xml:space="preserve"> </w:t>
      </w:r>
      <w:r w:rsidRPr="00EC225B">
        <w:rPr>
          <w:rFonts w:asciiTheme="minorHAnsi" w:hAnsiTheme="minorHAnsi" w:cstheme="minorHAnsi"/>
        </w:rPr>
        <w:t>branding and, if staff do discuss their work on social media, they should make it clear on</w:t>
      </w:r>
      <w:r w:rsidR="00CF60E6" w:rsidRPr="00EC225B">
        <w:rPr>
          <w:rFonts w:asciiTheme="minorHAnsi" w:hAnsiTheme="minorHAnsi" w:cstheme="minorHAnsi"/>
        </w:rPr>
        <w:t xml:space="preserve"> </w:t>
      </w:r>
      <w:r w:rsidRPr="00EC225B">
        <w:rPr>
          <w:rFonts w:asciiTheme="minorHAnsi" w:hAnsiTheme="minorHAnsi" w:cstheme="minorHAnsi"/>
          <w:spacing w:val="-59"/>
        </w:rPr>
        <w:t xml:space="preserve">   </w:t>
      </w:r>
      <w:r w:rsidRPr="00EC225B">
        <w:rPr>
          <w:rFonts w:asciiTheme="minorHAnsi" w:hAnsiTheme="minorHAnsi" w:cstheme="minorHAnsi"/>
        </w:rPr>
        <w:t xml:space="preserve">their profile statement or elsewhere that the views expressed are </w:t>
      </w:r>
      <w:r w:rsidR="003E016D" w:rsidRPr="00EC225B">
        <w:rPr>
          <w:rFonts w:asciiTheme="minorHAnsi" w:hAnsiTheme="minorHAnsi" w:cstheme="minorHAnsi"/>
        </w:rPr>
        <w:t xml:space="preserve">their own </w:t>
      </w:r>
      <w:r w:rsidRPr="00EC225B">
        <w:rPr>
          <w:rFonts w:asciiTheme="minorHAnsi" w:hAnsiTheme="minorHAnsi" w:cstheme="minorHAnsi"/>
        </w:rPr>
        <w:t>and do not</w:t>
      </w:r>
      <w:r w:rsidRPr="00EC225B">
        <w:rPr>
          <w:rFonts w:asciiTheme="minorHAnsi" w:hAnsiTheme="minorHAnsi" w:cstheme="minorHAnsi"/>
          <w:spacing w:val="1"/>
        </w:rPr>
        <w:t xml:space="preserve"> </w:t>
      </w:r>
      <w:r w:rsidRPr="00EC225B">
        <w:rPr>
          <w:rFonts w:asciiTheme="minorHAnsi" w:hAnsiTheme="minorHAnsi" w:cstheme="minorHAnsi"/>
        </w:rPr>
        <w:t>necessarily</w:t>
      </w:r>
      <w:r w:rsidRPr="00EC225B">
        <w:rPr>
          <w:rFonts w:asciiTheme="minorHAnsi" w:hAnsiTheme="minorHAnsi" w:cstheme="minorHAnsi"/>
          <w:spacing w:val="-3"/>
        </w:rPr>
        <w:t xml:space="preserve"> </w:t>
      </w:r>
      <w:r w:rsidRPr="00EC225B">
        <w:rPr>
          <w:rFonts w:asciiTheme="minorHAnsi" w:hAnsiTheme="minorHAnsi" w:cstheme="minorHAnsi"/>
        </w:rPr>
        <w:t>reflect those</w:t>
      </w:r>
      <w:r w:rsidRPr="00EC225B">
        <w:rPr>
          <w:rFonts w:asciiTheme="minorHAnsi" w:hAnsiTheme="minorHAnsi" w:cstheme="minorHAnsi"/>
          <w:spacing w:val="-2"/>
        </w:rPr>
        <w:t xml:space="preserve"> </w:t>
      </w:r>
      <w:r w:rsidRPr="00EC225B">
        <w:rPr>
          <w:rFonts w:asciiTheme="minorHAnsi" w:hAnsiTheme="minorHAnsi" w:cstheme="minorHAnsi"/>
        </w:rPr>
        <w:t>of</w:t>
      </w:r>
      <w:r w:rsidRPr="00EC225B">
        <w:rPr>
          <w:rFonts w:asciiTheme="minorHAnsi" w:hAnsiTheme="minorHAnsi" w:cstheme="minorHAnsi"/>
          <w:spacing w:val="2"/>
        </w:rPr>
        <w:t xml:space="preserve"> </w:t>
      </w:r>
      <w:r w:rsidRPr="00EC225B">
        <w:rPr>
          <w:rFonts w:asciiTheme="minorHAnsi" w:hAnsiTheme="minorHAnsi" w:cstheme="minorHAnsi"/>
        </w:rPr>
        <w:t>the University</w:t>
      </w:r>
      <w:r w:rsidR="003E016D" w:rsidRPr="00EC225B">
        <w:rPr>
          <w:rFonts w:asciiTheme="minorHAnsi" w:hAnsiTheme="minorHAnsi" w:cstheme="minorHAnsi"/>
        </w:rPr>
        <w:t>.</w:t>
      </w:r>
    </w:p>
    <w:p w14:paraId="6D52BE0D" w14:textId="77777777" w:rsidR="00710CD0" w:rsidRPr="00EC225B" w:rsidRDefault="00710CD0" w:rsidP="007A183C">
      <w:pPr>
        <w:pStyle w:val="BodyText"/>
        <w:rPr>
          <w:rFonts w:asciiTheme="minorHAnsi" w:hAnsiTheme="minorHAnsi" w:cstheme="minorHAnsi"/>
        </w:rPr>
      </w:pPr>
    </w:p>
    <w:p w14:paraId="3DC05F85" w14:textId="689806DF" w:rsidR="00EA5A3B" w:rsidRPr="00EC225B" w:rsidRDefault="00EA5A3B" w:rsidP="08512749">
      <w:pPr>
        <w:pStyle w:val="BodyText"/>
        <w:rPr>
          <w:rFonts w:asciiTheme="minorHAnsi" w:hAnsiTheme="minorHAnsi" w:cstheme="minorBidi"/>
        </w:rPr>
      </w:pPr>
      <w:r w:rsidRPr="08512749">
        <w:rPr>
          <w:rFonts w:asciiTheme="minorHAnsi" w:hAnsiTheme="minorHAnsi" w:cstheme="minorBidi"/>
        </w:rPr>
        <w:t>All employees should consider what they are posting on their individual accounts. The</w:t>
      </w:r>
      <w:r w:rsidRPr="08512749">
        <w:rPr>
          <w:rFonts w:asciiTheme="minorHAnsi" w:hAnsiTheme="minorHAnsi" w:cstheme="minorBidi"/>
          <w:spacing w:val="1"/>
        </w:rPr>
        <w:t xml:space="preserve"> </w:t>
      </w:r>
      <w:r w:rsidRPr="08512749">
        <w:rPr>
          <w:rFonts w:asciiTheme="minorHAnsi" w:hAnsiTheme="minorHAnsi" w:cstheme="minorBidi"/>
        </w:rPr>
        <w:t>University does not monitor individuals’ accounts. However, if a concern is</w:t>
      </w:r>
      <w:r w:rsidRPr="08512749">
        <w:rPr>
          <w:rFonts w:asciiTheme="minorHAnsi" w:hAnsiTheme="minorHAnsi" w:cstheme="minorBidi"/>
          <w:spacing w:val="1"/>
        </w:rPr>
        <w:t xml:space="preserve"> </w:t>
      </w:r>
      <w:r w:rsidRPr="08512749">
        <w:rPr>
          <w:rFonts w:asciiTheme="minorHAnsi" w:hAnsiTheme="minorHAnsi" w:cstheme="minorBidi"/>
        </w:rPr>
        <w:t xml:space="preserve">raised regarding content posted on a staff </w:t>
      </w:r>
      <w:r w:rsidRPr="08512749">
        <w:rPr>
          <w:rFonts w:asciiTheme="minorHAnsi" w:hAnsiTheme="minorHAnsi" w:cstheme="minorBidi"/>
        </w:rPr>
        <w:lastRenderedPageBreak/>
        <w:t>member’s social media account and the post is</w:t>
      </w:r>
      <w:r w:rsidRPr="08512749">
        <w:rPr>
          <w:rFonts w:asciiTheme="minorHAnsi" w:hAnsiTheme="minorHAnsi" w:cstheme="minorBidi"/>
          <w:spacing w:val="1"/>
        </w:rPr>
        <w:t xml:space="preserve"> </w:t>
      </w:r>
      <w:r w:rsidRPr="08512749">
        <w:rPr>
          <w:rFonts w:asciiTheme="minorHAnsi" w:hAnsiTheme="minorHAnsi" w:cstheme="minorBidi"/>
        </w:rPr>
        <w:t xml:space="preserve">considered to be misconduct (as defined in the </w:t>
      </w:r>
      <w:r w:rsidRPr="08512749">
        <w:rPr>
          <w:rFonts w:asciiTheme="minorHAnsi" w:hAnsiTheme="minorHAnsi" w:cstheme="minorBidi"/>
          <w:i/>
          <w:iCs/>
        </w:rPr>
        <w:t>University’s Disciplinary Procedure</w:t>
      </w:r>
      <w:r w:rsidRPr="08512749">
        <w:rPr>
          <w:rFonts w:asciiTheme="minorHAnsi" w:hAnsiTheme="minorHAnsi" w:cstheme="minorBidi"/>
        </w:rPr>
        <w:t>), the</w:t>
      </w:r>
      <w:r w:rsidRPr="08512749">
        <w:rPr>
          <w:rFonts w:asciiTheme="minorHAnsi" w:hAnsiTheme="minorHAnsi" w:cstheme="minorBidi"/>
          <w:spacing w:val="1"/>
        </w:rPr>
        <w:t xml:space="preserve"> </w:t>
      </w:r>
      <w:r w:rsidRPr="08512749">
        <w:rPr>
          <w:rFonts w:asciiTheme="minorHAnsi" w:hAnsiTheme="minorHAnsi" w:cstheme="minorBidi"/>
        </w:rPr>
        <w:t>University has the right to request the removal of content. In addition, the matter may be</w:t>
      </w:r>
      <w:r w:rsidRPr="08512749">
        <w:rPr>
          <w:rFonts w:asciiTheme="minorHAnsi" w:hAnsiTheme="minorHAnsi" w:cstheme="minorBidi"/>
          <w:spacing w:val="1"/>
        </w:rPr>
        <w:t xml:space="preserve"> </w:t>
      </w:r>
      <w:r w:rsidRPr="08512749">
        <w:rPr>
          <w:rFonts w:asciiTheme="minorHAnsi" w:hAnsiTheme="minorHAnsi" w:cstheme="minorBidi"/>
        </w:rPr>
        <w:t>addressed through the</w:t>
      </w:r>
      <w:r w:rsidR="00CF60E6" w:rsidRPr="08512749">
        <w:rPr>
          <w:rFonts w:asciiTheme="minorHAnsi" w:hAnsiTheme="minorHAnsi" w:cstheme="minorBidi"/>
        </w:rPr>
        <w:t xml:space="preserve"> University’s Disciplinary Po</w:t>
      </w:r>
      <w:r w:rsidR="00DD60BD">
        <w:rPr>
          <w:rFonts w:asciiTheme="minorHAnsi" w:hAnsiTheme="minorHAnsi" w:cstheme="minorBidi"/>
        </w:rPr>
        <w:t>licy</w:t>
      </w:r>
      <w:r w:rsidR="00CF60E6" w:rsidRPr="08512749">
        <w:rPr>
          <w:rFonts w:asciiTheme="minorHAnsi" w:hAnsiTheme="minorHAnsi" w:cstheme="minorBidi"/>
        </w:rPr>
        <w:t>.</w:t>
      </w:r>
      <w:r w:rsidRPr="08512749">
        <w:rPr>
          <w:rFonts w:asciiTheme="minorHAnsi" w:hAnsiTheme="minorHAnsi" w:cstheme="minorBidi"/>
        </w:rPr>
        <w:t xml:space="preserve"> Serious breaches including, </w:t>
      </w:r>
      <w:r w:rsidR="00CF60E6" w:rsidRPr="08512749">
        <w:rPr>
          <w:rFonts w:asciiTheme="minorHAnsi" w:hAnsiTheme="minorHAnsi" w:cstheme="minorBidi"/>
        </w:rPr>
        <w:t>but not</w:t>
      </w:r>
      <w:r w:rsidRPr="08512749">
        <w:rPr>
          <w:rFonts w:asciiTheme="minorHAnsi" w:hAnsiTheme="minorHAnsi" w:cstheme="minorBidi"/>
        </w:rPr>
        <w:t xml:space="preserve"> limited to, harassment or bullying of colleagues and the misuse of confidential</w:t>
      </w:r>
      <w:r w:rsidRPr="08512749">
        <w:rPr>
          <w:rFonts w:asciiTheme="minorHAnsi" w:hAnsiTheme="minorHAnsi" w:cstheme="minorBidi"/>
          <w:spacing w:val="1"/>
        </w:rPr>
        <w:t xml:space="preserve"> </w:t>
      </w:r>
      <w:r w:rsidRPr="08512749">
        <w:rPr>
          <w:rFonts w:asciiTheme="minorHAnsi" w:hAnsiTheme="minorHAnsi" w:cstheme="minorBidi"/>
        </w:rPr>
        <w:t>information</w:t>
      </w:r>
      <w:r w:rsidRPr="08512749">
        <w:rPr>
          <w:rFonts w:asciiTheme="minorHAnsi" w:hAnsiTheme="minorHAnsi" w:cstheme="minorBidi"/>
          <w:spacing w:val="-3"/>
        </w:rPr>
        <w:t xml:space="preserve"> </w:t>
      </w:r>
      <w:r w:rsidRPr="08512749">
        <w:rPr>
          <w:rFonts w:asciiTheme="minorHAnsi" w:hAnsiTheme="minorHAnsi" w:cstheme="minorBidi"/>
        </w:rPr>
        <w:t>may</w:t>
      </w:r>
      <w:r w:rsidRPr="08512749">
        <w:rPr>
          <w:rFonts w:asciiTheme="minorHAnsi" w:hAnsiTheme="minorHAnsi" w:cstheme="minorBidi"/>
          <w:spacing w:val="-3"/>
        </w:rPr>
        <w:t xml:space="preserve"> </w:t>
      </w:r>
      <w:r w:rsidRPr="08512749">
        <w:rPr>
          <w:rFonts w:asciiTheme="minorHAnsi" w:hAnsiTheme="minorHAnsi" w:cstheme="minorBidi"/>
        </w:rPr>
        <w:t>constitute</w:t>
      </w:r>
      <w:r w:rsidRPr="08512749">
        <w:rPr>
          <w:rFonts w:asciiTheme="minorHAnsi" w:hAnsiTheme="minorHAnsi" w:cstheme="minorBidi"/>
          <w:spacing w:val="-3"/>
        </w:rPr>
        <w:t xml:space="preserve"> </w:t>
      </w:r>
      <w:r w:rsidRPr="08512749">
        <w:rPr>
          <w:rFonts w:asciiTheme="minorHAnsi" w:hAnsiTheme="minorHAnsi" w:cstheme="minorBidi"/>
        </w:rPr>
        <w:t>gross</w:t>
      </w:r>
      <w:r w:rsidRPr="08512749">
        <w:rPr>
          <w:rFonts w:asciiTheme="minorHAnsi" w:hAnsiTheme="minorHAnsi" w:cstheme="minorBidi"/>
          <w:spacing w:val="-4"/>
        </w:rPr>
        <w:t xml:space="preserve"> </w:t>
      </w:r>
      <w:r w:rsidRPr="08512749">
        <w:rPr>
          <w:rFonts w:asciiTheme="minorHAnsi" w:hAnsiTheme="minorHAnsi" w:cstheme="minorBidi"/>
        </w:rPr>
        <w:t>misconduct</w:t>
      </w:r>
      <w:r w:rsidRPr="08512749">
        <w:rPr>
          <w:rFonts w:asciiTheme="minorHAnsi" w:hAnsiTheme="minorHAnsi" w:cstheme="minorBidi"/>
          <w:spacing w:val="-2"/>
        </w:rPr>
        <w:t xml:space="preserve"> </w:t>
      </w:r>
      <w:r w:rsidRPr="08512749">
        <w:rPr>
          <w:rFonts w:asciiTheme="minorHAnsi" w:hAnsiTheme="minorHAnsi" w:cstheme="minorBidi"/>
        </w:rPr>
        <w:t>and</w:t>
      </w:r>
      <w:r w:rsidRPr="08512749">
        <w:rPr>
          <w:rFonts w:asciiTheme="minorHAnsi" w:hAnsiTheme="minorHAnsi" w:cstheme="minorBidi"/>
          <w:spacing w:val="-3"/>
        </w:rPr>
        <w:t xml:space="preserve"> </w:t>
      </w:r>
      <w:r w:rsidRPr="08512749">
        <w:rPr>
          <w:rFonts w:asciiTheme="minorHAnsi" w:hAnsiTheme="minorHAnsi" w:cstheme="minorBidi"/>
        </w:rPr>
        <w:t>may</w:t>
      </w:r>
      <w:r w:rsidRPr="08512749">
        <w:rPr>
          <w:rFonts w:asciiTheme="minorHAnsi" w:hAnsiTheme="minorHAnsi" w:cstheme="minorBidi"/>
          <w:spacing w:val="-2"/>
        </w:rPr>
        <w:t xml:space="preserve"> </w:t>
      </w:r>
      <w:r w:rsidRPr="08512749">
        <w:rPr>
          <w:rFonts w:asciiTheme="minorHAnsi" w:hAnsiTheme="minorHAnsi" w:cstheme="minorBidi"/>
        </w:rPr>
        <w:t>lead</w:t>
      </w:r>
      <w:r w:rsidRPr="08512749">
        <w:rPr>
          <w:rFonts w:asciiTheme="minorHAnsi" w:hAnsiTheme="minorHAnsi" w:cstheme="minorBidi"/>
          <w:spacing w:val="-1"/>
        </w:rPr>
        <w:t xml:space="preserve"> </w:t>
      </w:r>
      <w:r w:rsidRPr="08512749">
        <w:rPr>
          <w:rFonts w:asciiTheme="minorHAnsi" w:hAnsiTheme="minorHAnsi" w:cstheme="minorBidi"/>
        </w:rPr>
        <w:t>to</w:t>
      </w:r>
      <w:r w:rsidRPr="08512749">
        <w:rPr>
          <w:rFonts w:asciiTheme="minorHAnsi" w:hAnsiTheme="minorHAnsi" w:cstheme="minorBidi"/>
          <w:spacing w:val="-3"/>
        </w:rPr>
        <w:t xml:space="preserve"> </w:t>
      </w:r>
      <w:r w:rsidRPr="08512749">
        <w:rPr>
          <w:rFonts w:asciiTheme="minorHAnsi" w:hAnsiTheme="minorHAnsi" w:cstheme="minorBidi"/>
        </w:rPr>
        <w:t>action</w:t>
      </w:r>
      <w:r w:rsidRPr="08512749">
        <w:rPr>
          <w:rFonts w:asciiTheme="minorHAnsi" w:hAnsiTheme="minorHAnsi" w:cstheme="minorBidi"/>
          <w:spacing w:val="-3"/>
        </w:rPr>
        <w:t xml:space="preserve"> </w:t>
      </w:r>
      <w:r w:rsidRPr="08512749">
        <w:rPr>
          <w:rFonts w:asciiTheme="minorHAnsi" w:hAnsiTheme="minorHAnsi" w:cstheme="minorBidi"/>
        </w:rPr>
        <w:t>including</w:t>
      </w:r>
      <w:r w:rsidRPr="08512749">
        <w:rPr>
          <w:rFonts w:asciiTheme="minorHAnsi" w:hAnsiTheme="minorHAnsi" w:cstheme="minorBidi"/>
          <w:spacing w:val="2"/>
        </w:rPr>
        <w:t xml:space="preserve"> </w:t>
      </w:r>
      <w:r w:rsidRPr="08512749">
        <w:rPr>
          <w:rFonts w:asciiTheme="minorHAnsi" w:hAnsiTheme="minorHAnsi" w:cstheme="minorBidi"/>
        </w:rPr>
        <w:t>dismissal.</w:t>
      </w:r>
      <w:r w:rsidR="00CF60E6" w:rsidRPr="08512749">
        <w:rPr>
          <w:rFonts w:asciiTheme="minorHAnsi" w:hAnsiTheme="minorHAnsi" w:cstheme="minorBidi"/>
        </w:rPr>
        <w:t xml:space="preserve"> </w:t>
      </w:r>
      <w:r w:rsidRPr="08512749">
        <w:rPr>
          <w:rFonts w:asciiTheme="minorHAnsi" w:hAnsiTheme="minorHAnsi" w:cstheme="minorBidi"/>
        </w:rPr>
        <w:t>Staff should</w:t>
      </w:r>
      <w:r w:rsidR="00CF60E6" w:rsidRPr="08512749">
        <w:rPr>
          <w:rFonts w:asciiTheme="minorHAnsi" w:hAnsiTheme="minorHAnsi" w:cstheme="minorBidi"/>
        </w:rPr>
        <w:t xml:space="preserve"> also</w:t>
      </w:r>
      <w:r w:rsidRPr="08512749">
        <w:rPr>
          <w:rFonts w:asciiTheme="minorHAnsi" w:hAnsiTheme="minorHAnsi" w:cstheme="minorBidi"/>
        </w:rPr>
        <w:t xml:space="preserve"> consult the University’s </w:t>
      </w:r>
      <w:hyperlink r:id="rId20" w:history="1">
        <w:r w:rsidRPr="08512749">
          <w:rPr>
            <w:rStyle w:val="Hyperlink"/>
            <w:rFonts w:asciiTheme="minorHAnsi" w:hAnsiTheme="minorHAnsi" w:cstheme="minorBidi"/>
            <w:i/>
            <w:iCs/>
          </w:rPr>
          <w:t>Acceptable Use Regulations</w:t>
        </w:r>
      </w:hyperlink>
      <w:r w:rsidRPr="08512749">
        <w:rPr>
          <w:rFonts w:asciiTheme="minorHAnsi" w:hAnsiTheme="minorHAnsi" w:cstheme="minorBidi"/>
          <w:i/>
          <w:iCs/>
        </w:rPr>
        <w:t xml:space="preserve"> </w:t>
      </w:r>
      <w:r w:rsidRPr="08512749">
        <w:rPr>
          <w:rFonts w:asciiTheme="minorHAnsi" w:hAnsiTheme="minorHAnsi" w:cstheme="minorBidi"/>
        </w:rPr>
        <w:t xml:space="preserve">for other </w:t>
      </w:r>
      <w:r w:rsidR="00CF60E6" w:rsidRPr="08512749">
        <w:rPr>
          <w:rFonts w:asciiTheme="minorHAnsi" w:hAnsiTheme="minorHAnsi" w:cstheme="minorBidi"/>
        </w:rPr>
        <w:t>prohibitive actions</w:t>
      </w:r>
      <w:r w:rsidRPr="08512749">
        <w:rPr>
          <w:rFonts w:asciiTheme="minorHAnsi" w:hAnsiTheme="minorHAnsi" w:cstheme="minorBidi"/>
        </w:rPr>
        <w:t>.</w:t>
      </w:r>
    </w:p>
    <w:p w14:paraId="181D41A4" w14:textId="77777777" w:rsidR="00EA5A3B" w:rsidRPr="00EC225B" w:rsidRDefault="00EA5A3B" w:rsidP="007A183C">
      <w:pPr>
        <w:ind w:left="660" w:right="1165"/>
        <w:rPr>
          <w:rFonts w:asciiTheme="minorHAnsi" w:hAnsiTheme="minorHAnsi" w:cstheme="minorHAnsi"/>
        </w:rPr>
      </w:pPr>
    </w:p>
    <w:p w14:paraId="11436918" w14:textId="1A657113" w:rsidR="00710CD0" w:rsidRPr="00EC225B" w:rsidRDefault="003E016D" w:rsidP="007A183C">
      <w:pPr>
        <w:pStyle w:val="BodyText"/>
        <w:rPr>
          <w:rFonts w:asciiTheme="minorHAnsi" w:hAnsiTheme="minorHAnsi" w:cstheme="minorHAnsi"/>
        </w:rPr>
      </w:pPr>
      <w:r w:rsidRPr="00EC225B">
        <w:rPr>
          <w:rFonts w:asciiTheme="minorHAnsi" w:hAnsiTheme="minorHAnsi" w:cstheme="minorHAnsi"/>
        </w:rPr>
        <w:t>Individuals should be mindful of the information they post / disclose online</w:t>
      </w:r>
      <w:r w:rsidR="00BF5C35">
        <w:rPr>
          <w:rFonts w:asciiTheme="minorHAnsi" w:hAnsiTheme="minorHAnsi" w:cstheme="minorHAnsi"/>
        </w:rPr>
        <w:t xml:space="preserve"> and ensure that they are </w:t>
      </w:r>
      <w:r w:rsidR="00BF5C35" w:rsidRPr="00EC225B">
        <w:rPr>
          <w:rFonts w:asciiTheme="minorHAnsi" w:hAnsiTheme="minorHAnsi" w:cstheme="minorHAnsi"/>
        </w:rPr>
        <w:t>carefully considered, appropriate and do not damage the reputation of</w:t>
      </w:r>
      <w:r w:rsidR="00BF5C35" w:rsidRPr="00EC225B">
        <w:rPr>
          <w:rFonts w:asciiTheme="minorHAnsi" w:hAnsiTheme="minorHAnsi" w:cstheme="minorHAnsi"/>
          <w:spacing w:val="1"/>
        </w:rPr>
        <w:t xml:space="preserve"> </w:t>
      </w:r>
      <w:r w:rsidR="00BF5C35" w:rsidRPr="00EC225B">
        <w:rPr>
          <w:rFonts w:asciiTheme="minorHAnsi" w:hAnsiTheme="minorHAnsi" w:cstheme="minorHAnsi"/>
        </w:rPr>
        <w:t>the University or otherwise bring it into disrepute</w:t>
      </w:r>
      <w:r w:rsidRPr="00EC225B">
        <w:rPr>
          <w:rFonts w:asciiTheme="minorHAnsi" w:hAnsiTheme="minorHAnsi" w:cstheme="minorHAnsi"/>
        </w:rPr>
        <w:t xml:space="preserve"> Where they</w:t>
      </w:r>
      <w:r w:rsidRPr="00EC225B">
        <w:rPr>
          <w:rFonts w:asciiTheme="minorHAnsi" w:hAnsiTheme="minorHAnsi" w:cstheme="minorHAnsi"/>
          <w:spacing w:val="1"/>
        </w:rPr>
        <w:t xml:space="preserve"> </w:t>
      </w:r>
      <w:r w:rsidRPr="00EC225B">
        <w:rPr>
          <w:rFonts w:asciiTheme="minorHAnsi" w:hAnsiTheme="minorHAnsi" w:cstheme="minorHAnsi"/>
        </w:rPr>
        <w:t>associate themselves with the University (through providing work details or joining a Bangor</w:t>
      </w:r>
      <w:r w:rsidR="0074233C">
        <w:rPr>
          <w:rFonts w:asciiTheme="minorHAnsi" w:hAnsiTheme="minorHAnsi" w:cstheme="minorHAnsi"/>
        </w:rPr>
        <w:t xml:space="preserve"> </w:t>
      </w:r>
      <w:r w:rsidRPr="00EC225B">
        <w:rPr>
          <w:rFonts w:asciiTheme="minorHAnsi" w:hAnsiTheme="minorHAnsi" w:cstheme="minorHAnsi"/>
          <w:spacing w:val="-52"/>
        </w:rPr>
        <w:t xml:space="preserve"> </w:t>
      </w:r>
      <w:r w:rsidR="00CD52C7" w:rsidRPr="00EC225B">
        <w:rPr>
          <w:rFonts w:asciiTheme="minorHAnsi" w:hAnsiTheme="minorHAnsi" w:cstheme="minorHAnsi"/>
          <w:spacing w:val="-52"/>
        </w:rPr>
        <w:t xml:space="preserve">  </w:t>
      </w:r>
      <w:r w:rsidRPr="00EC225B">
        <w:rPr>
          <w:rFonts w:asciiTheme="minorHAnsi" w:hAnsiTheme="minorHAnsi" w:cstheme="minorHAnsi"/>
        </w:rPr>
        <w:t>University network for example) they should act in a manner which does not bring the</w:t>
      </w:r>
      <w:r w:rsidRPr="00EC225B">
        <w:rPr>
          <w:rFonts w:asciiTheme="minorHAnsi" w:hAnsiTheme="minorHAnsi" w:cstheme="minorHAnsi"/>
          <w:spacing w:val="1"/>
        </w:rPr>
        <w:t xml:space="preserve"> </w:t>
      </w:r>
      <w:r w:rsidRPr="00EC225B">
        <w:rPr>
          <w:rFonts w:asciiTheme="minorHAnsi" w:hAnsiTheme="minorHAnsi" w:cstheme="minorHAnsi"/>
        </w:rPr>
        <w:t>University</w:t>
      </w:r>
      <w:r w:rsidRPr="00EC225B">
        <w:rPr>
          <w:rFonts w:asciiTheme="minorHAnsi" w:hAnsiTheme="minorHAnsi" w:cstheme="minorHAnsi"/>
          <w:spacing w:val="-5"/>
        </w:rPr>
        <w:t xml:space="preserve"> </w:t>
      </w:r>
      <w:r w:rsidRPr="00EC225B">
        <w:rPr>
          <w:rFonts w:asciiTheme="minorHAnsi" w:hAnsiTheme="minorHAnsi" w:cstheme="minorHAnsi"/>
        </w:rPr>
        <w:t>into</w:t>
      </w:r>
      <w:r w:rsidRPr="00EC225B">
        <w:rPr>
          <w:rFonts w:asciiTheme="minorHAnsi" w:hAnsiTheme="minorHAnsi" w:cstheme="minorHAnsi"/>
          <w:spacing w:val="-2"/>
        </w:rPr>
        <w:t xml:space="preserve"> </w:t>
      </w:r>
      <w:r w:rsidRPr="00EC225B">
        <w:rPr>
          <w:rFonts w:asciiTheme="minorHAnsi" w:hAnsiTheme="minorHAnsi" w:cstheme="minorHAnsi"/>
        </w:rPr>
        <w:t>disrepute</w:t>
      </w:r>
      <w:r w:rsidRPr="00EC225B">
        <w:rPr>
          <w:rFonts w:asciiTheme="minorHAnsi" w:hAnsiTheme="minorHAnsi" w:cstheme="minorHAnsi"/>
          <w:spacing w:val="1"/>
        </w:rPr>
        <w:t xml:space="preserve"> </w:t>
      </w:r>
      <w:r w:rsidRPr="00EC225B">
        <w:rPr>
          <w:rFonts w:asciiTheme="minorHAnsi" w:hAnsiTheme="minorHAnsi" w:cstheme="minorHAnsi"/>
        </w:rPr>
        <w:t>or</w:t>
      </w:r>
      <w:r w:rsidRPr="00EC225B">
        <w:rPr>
          <w:rFonts w:asciiTheme="minorHAnsi" w:hAnsiTheme="minorHAnsi" w:cstheme="minorHAnsi"/>
          <w:spacing w:val="1"/>
        </w:rPr>
        <w:t xml:space="preserve"> </w:t>
      </w:r>
      <w:r w:rsidRPr="00EC225B">
        <w:rPr>
          <w:rFonts w:asciiTheme="minorHAnsi" w:hAnsiTheme="minorHAnsi" w:cstheme="minorHAnsi"/>
        </w:rPr>
        <w:t>could</w:t>
      </w:r>
      <w:r w:rsidRPr="00EC225B">
        <w:rPr>
          <w:rFonts w:asciiTheme="minorHAnsi" w:hAnsiTheme="minorHAnsi" w:cstheme="minorHAnsi"/>
          <w:spacing w:val="2"/>
        </w:rPr>
        <w:t xml:space="preserve"> </w:t>
      </w:r>
      <w:r w:rsidRPr="00EC225B">
        <w:rPr>
          <w:rFonts w:asciiTheme="minorHAnsi" w:hAnsiTheme="minorHAnsi" w:cstheme="minorHAnsi"/>
        </w:rPr>
        <w:t>give</w:t>
      </w:r>
      <w:r w:rsidRPr="00EC225B">
        <w:rPr>
          <w:rFonts w:asciiTheme="minorHAnsi" w:hAnsiTheme="minorHAnsi" w:cstheme="minorHAnsi"/>
          <w:spacing w:val="-3"/>
        </w:rPr>
        <w:t xml:space="preserve"> </w:t>
      </w:r>
      <w:r w:rsidRPr="00EC225B">
        <w:rPr>
          <w:rFonts w:asciiTheme="minorHAnsi" w:hAnsiTheme="minorHAnsi" w:cstheme="minorHAnsi"/>
        </w:rPr>
        <w:t>rise</w:t>
      </w:r>
      <w:r w:rsidRPr="00EC225B">
        <w:rPr>
          <w:rFonts w:asciiTheme="minorHAnsi" w:hAnsiTheme="minorHAnsi" w:cstheme="minorHAnsi"/>
          <w:spacing w:val="1"/>
        </w:rPr>
        <w:t xml:space="preserve"> </w:t>
      </w:r>
      <w:r w:rsidRPr="00EC225B">
        <w:rPr>
          <w:rFonts w:asciiTheme="minorHAnsi" w:hAnsiTheme="minorHAnsi" w:cstheme="minorHAnsi"/>
        </w:rPr>
        <w:t>to</w:t>
      </w:r>
      <w:r w:rsidRPr="00EC225B">
        <w:rPr>
          <w:rFonts w:asciiTheme="minorHAnsi" w:hAnsiTheme="minorHAnsi" w:cstheme="minorHAnsi"/>
          <w:spacing w:val="-2"/>
        </w:rPr>
        <w:t xml:space="preserve"> </w:t>
      </w:r>
      <w:r w:rsidRPr="00EC225B">
        <w:rPr>
          <w:rFonts w:asciiTheme="minorHAnsi" w:hAnsiTheme="minorHAnsi" w:cstheme="minorHAnsi"/>
        </w:rPr>
        <w:t>a</w:t>
      </w:r>
      <w:r w:rsidRPr="00EC225B">
        <w:rPr>
          <w:rFonts w:asciiTheme="minorHAnsi" w:hAnsiTheme="minorHAnsi" w:cstheme="minorHAnsi"/>
          <w:spacing w:val="1"/>
        </w:rPr>
        <w:t xml:space="preserve"> </w:t>
      </w:r>
      <w:r w:rsidRPr="00EC225B">
        <w:rPr>
          <w:rFonts w:asciiTheme="minorHAnsi" w:hAnsiTheme="minorHAnsi" w:cstheme="minorHAnsi"/>
        </w:rPr>
        <w:t>legal</w:t>
      </w:r>
      <w:r w:rsidRPr="00EC225B">
        <w:rPr>
          <w:rFonts w:asciiTheme="minorHAnsi" w:hAnsiTheme="minorHAnsi" w:cstheme="minorHAnsi"/>
          <w:spacing w:val="2"/>
        </w:rPr>
        <w:t xml:space="preserve"> </w:t>
      </w:r>
      <w:r w:rsidRPr="00EC225B">
        <w:rPr>
          <w:rFonts w:asciiTheme="minorHAnsi" w:hAnsiTheme="minorHAnsi" w:cstheme="minorHAnsi"/>
        </w:rPr>
        <w:t>claim</w:t>
      </w:r>
      <w:r w:rsidRPr="00EC225B">
        <w:rPr>
          <w:rFonts w:asciiTheme="minorHAnsi" w:hAnsiTheme="minorHAnsi" w:cstheme="minorHAnsi"/>
          <w:spacing w:val="-4"/>
        </w:rPr>
        <w:t xml:space="preserve"> </w:t>
      </w:r>
      <w:r w:rsidRPr="00EC225B">
        <w:rPr>
          <w:rFonts w:asciiTheme="minorHAnsi" w:hAnsiTheme="minorHAnsi" w:cstheme="minorHAnsi"/>
        </w:rPr>
        <w:t>against</w:t>
      </w:r>
      <w:r w:rsidRPr="00EC225B">
        <w:rPr>
          <w:rFonts w:asciiTheme="minorHAnsi" w:hAnsiTheme="minorHAnsi" w:cstheme="minorHAnsi"/>
          <w:spacing w:val="1"/>
        </w:rPr>
        <w:t xml:space="preserve"> </w:t>
      </w:r>
      <w:r w:rsidRPr="00EC225B">
        <w:rPr>
          <w:rFonts w:asciiTheme="minorHAnsi" w:hAnsiTheme="minorHAnsi" w:cstheme="minorHAnsi"/>
        </w:rPr>
        <w:t>the</w:t>
      </w:r>
      <w:r w:rsidRPr="00EC225B">
        <w:rPr>
          <w:rFonts w:asciiTheme="minorHAnsi" w:hAnsiTheme="minorHAnsi" w:cstheme="minorHAnsi"/>
          <w:spacing w:val="-4"/>
        </w:rPr>
        <w:t xml:space="preserve"> </w:t>
      </w:r>
      <w:r w:rsidRPr="00EC225B">
        <w:rPr>
          <w:rFonts w:asciiTheme="minorHAnsi" w:hAnsiTheme="minorHAnsi" w:cstheme="minorHAnsi"/>
        </w:rPr>
        <w:t>University.</w:t>
      </w:r>
    </w:p>
    <w:p w14:paraId="622366B4" w14:textId="77777777" w:rsidR="00710CD0" w:rsidRPr="00EC225B" w:rsidRDefault="00710CD0" w:rsidP="007A183C">
      <w:pPr>
        <w:pStyle w:val="BodyText"/>
        <w:rPr>
          <w:rFonts w:asciiTheme="minorHAnsi" w:hAnsiTheme="minorHAnsi" w:cstheme="minorHAnsi"/>
        </w:rPr>
      </w:pPr>
    </w:p>
    <w:p w14:paraId="0327EEF2" w14:textId="38FA2C89" w:rsidR="00710CD0" w:rsidRPr="00EC225B" w:rsidRDefault="003E016D" w:rsidP="182F595A">
      <w:pPr>
        <w:pStyle w:val="BodyText"/>
        <w:rPr>
          <w:rFonts w:asciiTheme="minorHAnsi" w:hAnsiTheme="minorHAnsi" w:cstheme="minorBidi"/>
        </w:rPr>
      </w:pPr>
      <w:r w:rsidRPr="182F595A">
        <w:rPr>
          <w:rFonts w:asciiTheme="minorHAnsi" w:hAnsiTheme="minorHAnsi" w:cstheme="minorBidi"/>
        </w:rPr>
        <w:t>Members of staff should be aware</w:t>
      </w:r>
      <w:r w:rsidR="00CF60E6" w:rsidRPr="182F595A">
        <w:rPr>
          <w:rFonts w:asciiTheme="minorHAnsi" w:hAnsiTheme="minorHAnsi" w:cstheme="minorBidi"/>
        </w:rPr>
        <w:t xml:space="preserve"> of</w:t>
      </w:r>
      <w:r w:rsidRPr="182F595A">
        <w:rPr>
          <w:rFonts w:asciiTheme="minorHAnsi" w:hAnsiTheme="minorHAnsi" w:cstheme="minorBidi"/>
          <w:spacing w:val="-52"/>
        </w:rPr>
        <w:t xml:space="preserve"> </w:t>
      </w:r>
      <w:r w:rsidR="00CD52C7" w:rsidRPr="182F595A">
        <w:rPr>
          <w:rFonts w:asciiTheme="minorHAnsi" w:hAnsiTheme="minorHAnsi" w:cstheme="minorBidi"/>
          <w:spacing w:val="-52"/>
        </w:rPr>
        <w:t xml:space="preserve"> </w:t>
      </w:r>
      <w:r w:rsidR="003A7D10" w:rsidRPr="182F595A">
        <w:rPr>
          <w:rFonts w:asciiTheme="minorHAnsi" w:hAnsiTheme="minorHAnsi" w:cstheme="minorBidi"/>
        </w:rPr>
        <w:t xml:space="preserve"> who </w:t>
      </w:r>
      <w:r w:rsidRPr="182F595A">
        <w:rPr>
          <w:rFonts w:asciiTheme="minorHAnsi" w:hAnsiTheme="minorHAnsi" w:cstheme="minorBidi"/>
        </w:rPr>
        <w:t xml:space="preserve">can view their profile and act appropriately. This </w:t>
      </w:r>
      <w:r w:rsidR="00CF60E6" w:rsidRPr="182F595A">
        <w:rPr>
          <w:rFonts w:asciiTheme="minorHAnsi" w:hAnsiTheme="minorHAnsi" w:cstheme="minorBidi"/>
        </w:rPr>
        <w:t>could relate</w:t>
      </w:r>
      <w:r w:rsidRPr="182F595A">
        <w:rPr>
          <w:rFonts w:asciiTheme="minorHAnsi" w:hAnsiTheme="minorHAnsi" w:cstheme="minorBidi"/>
        </w:rPr>
        <w:t xml:space="preserve"> to</w:t>
      </w:r>
      <w:r w:rsidRPr="182F595A">
        <w:rPr>
          <w:rFonts w:asciiTheme="minorHAnsi" w:hAnsiTheme="minorHAnsi" w:cstheme="minorBidi"/>
          <w:spacing w:val="1"/>
        </w:rPr>
        <w:t xml:space="preserve"> </w:t>
      </w:r>
      <w:r w:rsidRPr="182F595A">
        <w:rPr>
          <w:rFonts w:asciiTheme="minorHAnsi" w:hAnsiTheme="minorHAnsi" w:cstheme="minorBidi"/>
        </w:rPr>
        <w:t>friends who are also work colleagues, students, prospective students or individuals who</w:t>
      </w:r>
      <w:r w:rsidRPr="182F595A">
        <w:rPr>
          <w:rFonts w:asciiTheme="minorHAnsi" w:hAnsiTheme="minorHAnsi" w:cstheme="minorBidi"/>
          <w:spacing w:val="1"/>
        </w:rPr>
        <w:t xml:space="preserve"> </w:t>
      </w:r>
      <w:r w:rsidRPr="182F595A">
        <w:rPr>
          <w:rFonts w:asciiTheme="minorHAnsi" w:hAnsiTheme="minorHAnsi" w:cstheme="minorBidi"/>
        </w:rPr>
        <w:t>have interaction</w:t>
      </w:r>
      <w:r w:rsidRPr="182F595A">
        <w:rPr>
          <w:rFonts w:asciiTheme="minorHAnsi" w:hAnsiTheme="minorHAnsi" w:cstheme="minorBidi"/>
          <w:spacing w:val="3"/>
        </w:rPr>
        <w:t xml:space="preserve"> </w:t>
      </w:r>
      <w:r w:rsidRPr="182F595A">
        <w:rPr>
          <w:rFonts w:asciiTheme="minorHAnsi" w:hAnsiTheme="minorHAnsi" w:cstheme="minorBidi"/>
        </w:rPr>
        <w:t>with</w:t>
      </w:r>
      <w:r w:rsidRPr="182F595A">
        <w:rPr>
          <w:rFonts w:asciiTheme="minorHAnsi" w:hAnsiTheme="minorHAnsi" w:cstheme="minorBidi"/>
          <w:spacing w:val="-1"/>
        </w:rPr>
        <w:t xml:space="preserve"> </w:t>
      </w:r>
      <w:r w:rsidRPr="182F595A">
        <w:rPr>
          <w:rFonts w:asciiTheme="minorHAnsi" w:hAnsiTheme="minorHAnsi" w:cstheme="minorBidi"/>
        </w:rPr>
        <w:t>the</w:t>
      </w:r>
      <w:r w:rsidRPr="182F595A">
        <w:rPr>
          <w:rFonts w:asciiTheme="minorHAnsi" w:hAnsiTheme="minorHAnsi" w:cstheme="minorBidi"/>
          <w:spacing w:val="-3"/>
        </w:rPr>
        <w:t xml:space="preserve"> </w:t>
      </w:r>
      <w:r w:rsidRPr="182F595A">
        <w:rPr>
          <w:rFonts w:asciiTheme="minorHAnsi" w:hAnsiTheme="minorHAnsi" w:cstheme="minorBidi"/>
        </w:rPr>
        <w:t>University in</w:t>
      </w:r>
      <w:r w:rsidRPr="182F595A">
        <w:rPr>
          <w:rFonts w:asciiTheme="minorHAnsi" w:hAnsiTheme="minorHAnsi" w:cstheme="minorBidi"/>
          <w:spacing w:val="-1"/>
        </w:rPr>
        <w:t xml:space="preserve"> </w:t>
      </w:r>
      <w:r w:rsidRPr="182F595A">
        <w:rPr>
          <w:rFonts w:asciiTheme="minorHAnsi" w:hAnsiTheme="minorHAnsi" w:cstheme="minorBidi"/>
        </w:rPr>
        <w:t>some</w:t>
      </w:r>
      <w:r w:rsidRPr="182F595A">
        <w:rPr>
          <w:rFonts w:asciiTheme="minorHAnsi" w:hAnsiTheme="minorHAnsi" w:cstheme="minorBidi"/>
          <w:spacing w:val="1"/>
        </w:rPr>
        <w:t xml:space="preserve"> </w:t>
      </w:r>
      <w:r w:rsidRPr="182F595A">
        <w:rPr>
          <w:rFonts w:asciiTheme="minorHAnsi" w:hAnsiTheme="minorHAnsi" w:cstheme="minorBidi"/>
        </w:rPr>
        <w:t>capacity.</w:t>
      </w:r>
    </w:p>
    <w:p w14:paraId="2E066E71" w14:textId="77777777" w:rsidR="00710CD0" w:rsidRPr="00EC225B" w:rsidRDefault="00710CD0" w:rsidP="007A183C">
      <w:pPr>
        <w:pStyle w:val="BodyText"/>
        <w:rPr>
          <w:rFonts w:asciiTheme="minorHAnsi" w:hAnsiTheme="minorHAnsi" w:cstheme="minorHAnsi"/>
        </w:rPr>
      </w:pPr>
    </w:p>
    <w:p w14:paraId="0620B7EC" w14:textId="08C8EA82" w:rsidR="00EA5A3B" w:rsidRDefault="003E016D" w:rsidP="007A183C">
      <w:pPr>
        <w:pStyle w:val="BodyText"/>
        <w:rPr>
          <w:rFonts w:asciiTheme="minorHAnsi" w:hAnsiTheme="minorHAnsi" w:cstheme="minorHAnsi"/>
        </w:rPr>
      </w:pPr>
      <w:r w:rsidRPr="00EC225B">
        <w:rPr>
          <w:rFonts w:asciiTheme="minorHAnsi" w:hAnsiTheme="minorHAnsi" w:cstheme="minorHAnsi"/>
        </w:rPr>
        <w:t>Staff should consider the possible impact of posting comments relating to their work</w:t>
      </w:r>
      <w:r w:rsidRPr="00EC225B">
        <w:rPr>
          <w:rFonts w:asciiTheme="minorHAnsi" w:hAnsiTheme="minorHAnsi" w:cstheme="minorHAnsi"/>
          <w:spacing w:val="1"/>
        </w:rPr>
        <w:t xml:space="preserve"> </w:t>
      </w:r>
      <w:r w:rsidRPr="00EC225B">
        <w:rPr>
          <w:rFonts w:asciiTheme="minorHAnsi" w:hAnsiTheme="minorHAnsi" w:cstheme="minorHAnsi"/>
        </w:rPr>
        <w:t>environment on social networking sites, and the use of a disclaimer in this regard is not</w:t>
      </w:r>
      <w:r w:rsidRPr="00EC225B">
        <w:rPr>
          <w:rFonts w:asciiTheme="minorHAnsi" w:hAnsiTheme="minorHAnsi" w:cstheme="minorHAnsi"/>
          <w:spacing w:val="1"/>
        </w:rPr>
        <w:t xml:space="preserve"> </w:t>
      </w:r>
      <w:r w:rsidRPr="00EC225B">
        <w:rPr>
          <w:rFonts w:asciiTheme="minorHAnsi" w:hAnsiTheme="minorHAnsi" w:cstheme="minorHAnsi"/>
        </w:rPr>
        <w:t>enough. Staff should make it clear on their personal accounts that their comments are their</w:t>
      </w:r>
      <w:r w:rsidRPr="00EC225B">
        <w:rPr>
          <w:rFonts w:asciiTheme="minorHAnsi" w:hAnsiTheme="minorHAnsi" w:cstheme="minorHAnsi"/>
          <w:spacing w:val="1"/>
        </w:rPr>
        <w:t xml:space="preserve"> </w:t>
      </w:r>
      <w:r w:rsidRPr="00EC225B">
        <w:rPr>
          <w:rFonts w:asciiTheme="minorHAnsi" w:hAnsiTheme="minorHAnsi" w:cstheme="minorHAnsi"/>
        </w:rPr>
        <w:t>own, and not those of Bangor University.</w:t>
      </w:r>
      <w:r w:rsidR="00CF60E6" w:rsidRPr="00EC225B">
        <w:rPr>
          <w:rFonts w:asciiTheme="minorHAnsi" w:hAnsiTheme="minorHAnsi" w:cstheme="minorHAnsi"/>
        </w:rPr>
        <w:t xml:space="preserve"> </w:t>
      </w:r>
    </w:p>
    <w:p w14:paraId="1ED93DBF" w14:textId="0F227B8F" w:rsidR="00866001" w:rsidRDefault="00866001" w:rsidP="007A183C">
      <w:pPr>
        <w:pStyle w:val="BodyText"/>
        <w:rPr>
          <w:rFonts w:asciiTheme="minorHAnsi" w:hAnsiTheme="minorHAnsi" w:cstheme="minorHAnsi"/>
        </w:rPr>
      </w:pPr>
    </w:p>
    <w:p w14:paraId="38EAC380" w14:textId="74DE19B1" w:rsidR="00866001" w:rsidRPr="00EC225B" w:rsidRDefault="0001585D" w:rsidP="007A183C">
      <w:pPr>
        <w:pStyle w:val="BodyText"/>
        <w:rPr>
          <w:rFonts w:asciiTheme="minorHAnsi" w:hAnsiTheme="minorHAnsi" w:cstheme="minorHAnsi"/>
        </w:rPr>
      </w:pPr>
      <w:r>
        <w:rPr>
          <w:rFonts w:asciiTheme="minorHAnsi" w:hAnsiTheme="minorHAnsi" w:cstheme="minorHAnsi"/>
        </w:rPr>
        <w:t>S</w:t>
      </w:r>
      <w:r w:rsidR="00866001" w:rsidRPr="00866001">
        <w:rPr>
          <w:rFonts w:asciiTheme="minorHAnsi" w:hAnsiTheme="minorHAnsi" w:cstheme="minorHAnsi"/>
        </w:rPr>
        <w:t>taff are</w:t>
      </w:r>
      <w:r>
        <w:rPr>
          <w:rFonts w:asciiTheme="minorHAnsi" w:hAnsiTheme="minorHAnsi" w:cstheme="minorHAnsi"/>
        </w:rPr>
        <w:t xml:space="preserve"> also</w:t>
      </w:r>
      <w:r w:rsidR="00866001" w:rsidRPr="00866001">
        <w:rPr>
          <w:rFonts w:asciiTheme="minorHAnsi" w:hAnsiTheme="minorHAnsi" w:cstheme="minorHAnsi"/>
        </w:rPr>
        <w:t xml:space="preserve"> advised to maintain professional boundaries on social media and avoid accepting or requesting potential/current students as ‘friends’ particularly as </w:t>
      </w:r>
      <w:r w:rsidR="003A3A8E">
        <w:rPr>
          <w:rFonts w:asciiTheme="minorHAnsi" w:hAnsiTheme="minorHAnsi" w:cstheme="minorHAnsi"/>
        </w:rPr>
        <w:t xml:space="preserve">these </w:t>
      </w:r>
      <w:r w:rsidR="00866001" w:rsidRPr="00866001">
        <w:rPr>
          <w:rFonts w:asciiTheme="minorHAnsi" w:hAnsiTheme="minorHAnsi" w:cstheme="minorHAnsi"/>
        </w:rPr>
        <w:t xml:space="preserve">students may be under the age of 18 which could raise safeguarding concerns. If a friendship request is received, </w:t>
      </w:r>
      <w:r w:rsidR="00AF67B4">
        <w:rPr>
          <w:rFonts w:asciiTheme="minorHAnsi" w:hAnsiTheme="minorHAnsi" w:cstheme="minorHAnsi"/>
        </w:rPr>
        <w:t xml:space="preserve">the </w:t>
      </w:r>
      <w:r w:rsidR="00866001" w:rsidRPr="00866001">
        <w:rPr>
          <w:rFonts w:asciiTheme="minorHAnsi" w:hAnsiTheme="minorHAnsi" w:cstheme="minorHAnsi"/>
        </w:rPr>
        <w:t xml:space="preserve"> line manager</w:t>
      </w:r>
      <w:r w:rsidR="00AF67B4">
        <w:rPr>
          <w:rFonts w:asciiTheme="minorHAnsi" w:hAnsiTheme="minorHAnsi" w:cstheme="minorHAnsi"/>
        </w:rPr>
        <w:t xml:space="preserve"> should be informed </w:t>
      </w:r>
      <w:r w:rsidR="00866001" w:rsidRPr="00866001">
        <w:rPr>
          <w:rFonts w:asciiTheme="minorHAnsi" w:hAnsiTheme="minorHAnsi" w:cstheme="minorHAnsi"/>
        </w:rPr>
        <w:t xml:space="preserve"> </w:t>
      </w:r>
      <w:r w:rsidR="004A092F">
        <w:rPr>
          <w:rFonts w:asciiTheme="minorHAnsi" w:hAnsiTheme="minorHAnsi" w:cstheme="minorHAnsi"/>
        </w:rPr>
        <w:t>and</w:t>
      </w:r>
      <w:r w:rsidR="00866001" w:rsidRPr="00866001">
        <w:rPr>
          <w:rFonts w:asciiTheme="minorHAnsi" w:hAnsiTheme="minorHAnsi" w:cstheme="minorHAnsi"/>
        </w:rPr>
        <w:t xml:space="preserve"> will ensure that the department that handles social media for </w:t>
      </w:r>
      <w:r w:rsidR="002C58FA">
        <w:rPr>
          <w:rFonts w:asciiTheme="minorHAnsi" w:hAnsiTheme="minorHAnsi" w:cstheme="minorHAnsi"/>
        </w:rPr>
        <w:t xml:space="preserve">the </w:t>
      </w:r>
      <w:r w:rsidR="00866001" w:rsidRPr="00866001">
        <w:rPr>
          <w:rFonts w:asciiTheme="minorHAnsi" w:hAnsiTheme="minorHAnsi" w:cstheme="minorHAnsi"/>
        </w:rPr>
        <w:t xml:space="preserve"> team will contact that individual </w:t>
      </w:r>
      <w:r w:rsidR="00A31664">
        <w:rPr>
          <w:rFonts w:asciiTheme="minorHAnsi" w:hAnsiTheme="minorHAnsi" w:cstheme="minorHAnsi"/>
        </w:rPr>
        <w:t xml:space="preserve">through that </w:t>
      </w:r>
      <w:r w:rsidR="007C52F6">
        <w:rPr>
          <w:rFonts w:asciiTheme="minorHAnsi" w:hAnsiTheme="minorHAnsi" w:cstheme="minorHAnsi"/>
        </w:rPr>
        <w:t xml:space="preserve">particular </w:t>
      </w:r>
      <w:r w:rsidR="00A31664">
        <w:rPr>
          <w:rFonts w:asciiTheme="minorHAnsi" w:hAnsiTheme="minorHAnsi" w:cstheme="minorHAnsi"/>
        </w:rPr>
        <w:t xml:space="preserve">social media platform </w:t>
      </w:r>
      <w:r w:rsidR="00866001" w:rsidRPr="00866001">
        <w:rPr>
          <w:rFonts w:asciiTheme="minorHAnsi" w:hAnsiTheme="minorHAnsi" w:cstheme="minorHAnsi"/>
        </w:rPr>
        <w:t xml:space="preserve">by direct message and explain that </w:t>
      </w:r>
      <w:r w:rsidR="000C41A6">
        <w:rPr>
          <w:rFonts w:asciiTheme="minorHAnsi" w:hAnsiTheme="minorHAnsi" w:cstheme="minorHAnsi"/>
        </w:rPr>
        <w:t>the staff member is</w:t>
      </w:r>
      <w:r w:rsidR="00866001" w:rsidRPr="00866001">
        <w:rPr>
          <w:rFonts w:asciiTheme="minorHAnsi" w:hAnsiTheme="minorHAnsi" w:cstheme="minorHAnsi"/>
        </w:rPr>
        <w:t xml:space="preserve"> unable to accept their request due to </w:t>
      </w:r>
      <w:r w:rsidR="007C52F6">
        <w:rPr>
          <w:rFonts w:asciiTheme="minorHAnsi" w:hAnsiTheme="minorHAnsi" w:cstheme="minorHAnsi"/>
        </w:rPr>
        <w:t xml:space="preserve">their </w:t>
      </w:r>
      <w:r w:rsidR="00866001" w:rsidRPr="00866001">
        <w:rPr>
          <w:rFonts w:asciiTheme="minorHAnsi" w:hAnsiTheme="minorHAnsi" w:cstheme="minorHAnsi"/>
        </w:rPr>
        <w:t>position at the University. The individual will be invited to follow official University sites relevant to their interests.</w:t>
      </w:r>
    </w:p>
    <w:p w14:paraId="6F9B8CB2" w14:textId="77777777" w:rsidR="005B75AC" w:rsidRPr="00EC225B" w:rsidRDefault="005B75AC" w:rsidP="007A183C">
      <w:pPr>
        <w:pStyle w:val="BodyText"/>
        <w:rPr>
          <w:rFonts w:asciiTheme="minorHAnsi" w:hAnsiTheme="minorHAnsi" w:cstheme="minorHAnsi"/>
        </w:rPr>
      </w:pPr>
    </w:p>
    <w:p w14:paraId="3D718964" w14:textId="77777777" w:rsidR="005B75AC" w:rsidRPr="00EC225B" w:rsidRDefault="005B75AC" w:rsidP="00E62C7A">
      <w:pPr>
        <w:pStyle w:val="Heading1"/>
        <w:jc w:val="left"/>
        <w:rPr>
          <w:rFonts w:asciiTheme="minorHAnsi" w:hAnsiTheme="minorHAnsi" w:cstheme="minorHAnsi"/>
          <w:sz w:val="22"/>
          <w:szCs w:val="22"/>
        </w:rPr>
      </w:pPr>
      <w:bookmarkStart w:id="6" w:name="_TOC_250009"/>
      <w:r w:rsidRPr="00EC225B">
        <w:rPr>
          <w:rFonts w:asciiTheme="minorHAnsi" w:hAnsiTheme="minorHAnsi" w:cstheme="minorHAnsi"/>
          <w:sz w:val="22"/>
          <w:szCs w:val="22"/>
        </w:rPr>
        <w:t xml:space="preserve">Account </w:t>
      </w:r>
      <w:bookmarkEnd w:id="6"/>
      <w:r w:rsidRPr="00EC225B">
        <w:rPr>
          <w:rFonts w:asciiTheme="minorHAnsi" w:hAnsiTheme="minorHAnsi" w:cstheme="minorHAnsi"/>
          <w:sz w:val="22"/>
          <w:szCs w:val="22"/>
        </w:rPr>
        <w:t>security</w:t>
      </w:r>
    </w:p>
    <w:p w14:paraId="7800F67A" w14:textId="0725029F" w:rsidR="00710CD0" w:rsidRPr="00EC225B" w:rsidRDefault="00710CD0" w:rsidP="007A183C">
      <w:pPr>
        <w:pStyle w:val="BodyText"/>
        <w:rPr>
          <w:rFonts w:asciiTheme="minorHAnsi" w:hAnsiTheme="minorHAnsi" w:cstheme="minorHAnsi"/>
        </w:rPr>
      </w:pPr>
    </w:p>
    <w:p w14:paraId="5D998E27" w14:textId="078C80D5" w:rsidR="005B75AC" w:rsidRPr="00EC225B" w:rsidRDefault="003E016D" w:rsidP="007A183C">
      <w:pPr>
        <w:pStyle w:val="BodyText"/>
        <w:rPr>
          <w:rFonts w:asciiTheme="minorHAnsi" w:hAnsiTheme="minorHAnsi" w:cstheme="minorHAnsi"/>
        </w:rPr>
      </w:pPr>
      <w:r w:rsidRPr="00EC225B">
        <w:rPr>
          <w:rFonts w:asciiTheme="minorHAnsi" w:hAnsiTheme="minorHAnsi" w:cstheme="minorHAnsi"/>
        </w:rPr>
        <w:t xml:space="preserve">Social </w:t>
      </w:r>
      <w:r w:rsidR="005B75AC" w:rsidRPr="00EC225B">
        <w:rPr>
          <w:rFonts w:asciiTheme="minorHAnsi" w:hAnsiTheme="minorHAnsi" w:cstheme="minorHAnsi"/>
        </w:rPr>
        <w:t xml:space="preserve">media accounts are at risk of hacking </w:t>
      </w:r>
      <w:r w:rsidR="00CF60E6" w:rsidRPr="00EC225B">
        <w:rPr>
          <w:rFonts w:asciiTheme="minorHAnsi" w:hAnsiTheme="minorHAnsi" w:cstheme="minorHAnsi"/>
        </w:rPr>
        <w:t>which</w:t>
      </w:r>
      <w:r w:rsidR="005B75AC" w:rsidRPr="00EC225B">
        <w:rPr>
          <w:rFonts w:asciiTheme="minorHAnsi" w:hAnsiTheme="minorHAnsi" w:cstheme="minorHAnsi"/>
        </w:rPr>
        <w:t xml:space="preserve"> can cause significant reputational</w:t>
      </w:r>
      <w:r w:rsidR="005B75AC" w:rsidRPr="00EC225B">
        <w:rPr>
          <w:rFonts w:asciiTheme="minorHAnsi" w:hAnsiTheme="minorHAnsi" w:cstheme="minorHAnsi"/>
          <w:spacing w:val="1"/>
        </w:rPr>
        <w:t xml:space="preserve"> </w:t>
      </w:r>
      <w:r w:rsidR="005B75AC" w:rsidRPr="00EC225B">
        <w:rPr>
          <w:rFonts w:asciiTheme="minorHAnsi" w:hAnsiTheme="minorHAnsi" w:cstheme="minorHAnsi"/>
        </w:rPr>
        <w:t xml:space="preserve">damage and potentially serious misinformation for stakeholders. </w:t>
      </w:r>
      <w:r w:rsidR="008D2110">
        <w:rPr>
          <w:rStyle w:val="cf01"/>
        </w:rPr>
        <w:t xml:space="preserve">All accounts should make use of multi factor </w:t>
      </w:r>
      <w:r w:rsidR="006257E2">
        <w:rPr>
          <w:rStyle w:val="cf01"/>
        </w:rPr>
        <w:t>authentication,</w:t>
      </w:r>
      <w:r w:rsidR="008D2110">
        <w:rPr>
          <w:rStyle w:val="cf01"/>
        </w:rPr>
        <w:t xml:space="preserve"> and this may </w:t>
      </w:r>
      <w:r w:rsidR="006257E2">
        <w:rPr>
          <w:rStyle w:val="cf01"/>
        </w:rPr>
        <w:t>be</w:t>
      </w:r>
      <w:r w:rsidR="008D2110">
        <w:rPr>
          <w:rStyle w:val="cf01"/>
        </w:rPr>
        <w:t xml:space="preserve"> the overall account manager needs to </w:t>
      </w:r>
      <w:r w:rsidR="006257E2">
        <w:rPr>
          <w:rStyle w:val="cf01"/>
        </w:rPr>
        <w:t>authorise</w:t>
      </w:r>
      <w:r w:rsidR="008D2110">
        <w:rPr>
          <w:rStyle w:val="cf01"/>
        </w:rPr>
        <w:t xml:space="preserve"> </w:t>
      </w:r>
      <w:r w:rsidR="006257E2">
        <w:rPr>
          <w:rStyle w:val="cf01"/>
        </w:rPr>
        <w:t>first</w:t>
      </w:r>
      <w:r w:rsidR="008D2110">
        <w:rPr>
          <w:rStyle w:val="cf01"/>
        </w:rPr>
        <w:t xml:space="preserve"> device connections and periodic approvals. </w:t>
      </w:r>
      <w:r w:rsidR="0074233C">
        <w:rPr>
          <w:rStyle w:val="cf01"/>
        </w:rPr>
        <w:t xml:space="preserve">[Size and font here.] </w:t>
      </w:r>
      <w:r w:rsidR="005B75AC" w:rsidRPr="00EC225B">
        <w:rPr>
          <w:rFonts w:asciiTheme="minorHAnsi" w:hAnsiTheme="minorHAnsi" w:cstheme="minorHAnsi"/>
        </w:rPr>
        <w:t xml:space="preserve">There are also </w:t>
      </w:r>
      <w:r w:rsidR="00CF60E6" w:rsidRPr="00EC225B">
        <w:rPr>
          <w:rFonts w:asciiTheme="minorHAnsi" w:hAnsiTheme="minorHAnsi" w:cstheme="minorHAnsi"/>
        </w:rPr>
        <w:t>considerable resource</w:t>
      </w:r>
      <w:r w:rsidR="005B75AC" w:rsidRPr="00EC225B">
        <w:rPr>
          <w:rFonts w:asciiTheme="minorHAnsi" w:hAnsiTheme="minorHAnsi" w:cstheme="minorHAnsi"/>
        </w:rPr>
        <w:t xml:space="preserve"> implications following on from </w:t>
      </w:r>
      <w:r w:rsidRPr="00EC225B">
        <w:rPr>
          <w:rFonts w:asciiTheme="minorHAnsi" w:hAnsiTheme="minorHAnsi" w:cstheme="minorHAnsi"/>
        </w:rPr>
        <w:t xml:space="preserve">any </w:t>
      </w:r>
      <w:r w:rsidR="005B75AC" w:rsidRPr="00EC225B">
        <w:rPr>
          <w:rFonts w:asciiTheme="minorHAnsi" w:hAnsiTheme="minorHAnsi" w:cstheme="minorHAnsi"/>
        </w:rPr>
        <w:t xml:space="preserve">breach in security such as a compromised </w:t>
      </w:r>
      <w:r w:rsidR="00CF60E6" w:rsidRPr="00EC225B">
        <w:rPr>
          <w:rFonts w:asciiTheme="minorHAnsi" w:hAnsiTheme="minorHAnsi" w:cstheme="minorHAnsi"/>
        </w:rPr>
        <w:t>social</w:t>
      </w:r>
      <w:r w:rsidR="0074233C">
        <w:rPr>
          <w:rFonts w:asciiTheme="minorHAnsi" w:hAnsiTheme="minorHAnsi" w:cstheme="minorHAnsi"/>
        </w:rPr>
        <w:t xml:space="preserve"> </w:t>
      </w:r>
      <w:r w:rsidR="00CF60E6" w:rsidRPr="00EC225B">
        <w:rPr>
          <w:rFonts w:asciiTheme="minorHAnsi" w:hAnsiTheme="minorHAnsi" w:cstheme="minorHAnsi"/>
          <w:spacing w:val="-59"/>
        </w:rPr>
        <w:t xml:space="preserve"> </w:t>
      </w:r>
      <w:r w:rsidR="00CD52C7" w:rsidRPr="00EC225B">
        <w:rPr>
          <w:rFonts w:asciiTheme="minorHAnsi" w:hAnsiTheme="minorHAnsi" w:cstheme="minorHAnsi"/>
          <w:spacing w:val="-59"/>
        </w:rPr>
        <w:t xml:space="preserve">         </w:t>
      </w:r>
      <w:r w:rsidR="0074233C">
        <w:rPr>
          <w:rFonts w:asciiTheme="minorHAnsi" w:hAnsiTheme="minorHAnsi" w:cstheme="minorHAnsi"/>
          <w:spacing w:val="-59"/>
        </w:rPr>
        <w:t xml:space="preserve">  </w:t>
      </w:r>
      <w:r w:rsidR="00CF60E6" w:rsidRPr="00EC225B">
        <w:rPr>
          <w:rFonts w:asciiTheme="minorHAnsi" w:hAnsiTheme="minorHAnsi" w:cstheme="minorHAnsi"/>
        </w:rPr>
        <w:t>media</w:t>
      </w:r>
      <w:r w:rsidR="005B75AC" w:rsidRPr="00EC225B">
        <w:rPr>
          <w:rFonts w:asciiTheme="minorHAnsi" w:hAnsiTheme="minorHAnsi" w:cstheme="minorHAnsi"/>
        </w:rPr>
        <w:t xml:space="preserve"> account.</w:t>
      </w:r>
    </w:p>
    <w:p w14:paraId="66EF5D22" w14:textId="77777777" w:rsidR="005B75AC" w:rsidRPr="00EC225B" w:rsidRDefault="005B75AC" w:rsidP="007A183C">
      <w:pPr>
        <w:pStyle w:val="BodyText"/>
        <w:rPr>
          <w:rFonts w:asciiTheme="minorHAnsi" w:hAnsiTheme="minorHAnsi" w:cstheme="minorHAnsi"/>
        </w:rPr>
      </w:pPr>
    </w:p>
    <w:p w14:paraId="07D4E1EF" w14:textId="3927460B" w:rsidR="005B75AC" w:rsidRPr="00EC225B" w:rsidRDefault="005B75AC" w:rsidP="007A183C">
      <w:pPr>
        <w:pStyle w:val="BodyText"/>
        <w:rPr>
          <w:rFonts w:asciiTheme="minorHAnsi" w:hAnsiTheme="minorHAnsi" w:cstheme="minorHAnsi"/>
        </w:rPr>
      </w:pPr>
      <w:r w:rsidRPr="00EC225B">
        <w:rPr>
          <w:rFonts w:asciiTheme="minorHAnsi" w:hAnsiTheme="minorHAnsi" w:cstheme="minorHAnsi"/>
        </w:rPr>
        <w:t>Where several members of staff require access to the same social media account, there</w:t>
      </w:r>
      <w:r w:rsidRPr="00EC225B">
        <w:rPr>
          <w:rFonts w:asciiTheme="minorHAnsi" w:hAnsiTheme="minorHAnsi" w:cstheme="minorHAnsi"/>
          <w:spacing w:val="1"/>
        </w:rPr>
        <w:t xml:space="preserve"> </w:t>
      </w:r>
      <w:r w:rsidRPr="00EC225B">
        <w:rPr>
          <w:rFonts w:asciiTheme="minorHAnsi" w:hAnsiTheme="minorHAnsi" w:cstheme="minorHAnsi"/>
        </w:rPr>
        <w:t>must be an agreed overall account manager. S/he is responsible for choosing strong and</w:t>
      </w:r>
      <w:r w:rsidRPr="00EC225B">
        <w:rPr>
          <w:rFonts w:asciiTheme="minorHAnsi" w:hAnsiTheme="minorHAnsi" w:cstheme="minorHAnsi"/>
          <w:spacing w:val="1"/>
        </w:rPr>
        <w:t xml:space="preserve"> </w:t>
      </w:r>
      <w:r w:rsidRPr="00EC225B">
        <w:rPr>
          <w:rFonts w:asciiTheme="minorHAnsi" w:hAnsiTheme="minorHAnsi" w:cstheme="minorHAnsi"/>
        </w:rPr>
        <w:t xml:space="preserve">secure passwords. The account manager must also ensure passwords are </w:t>
      </w:r>
      <w:r w:rsidR="00CF60E6" w:rsidRPr="00EC225B">
        <w:rPr>
          <w:rFonts w:asciiTheme="minorHAnsi" w:hAnsiTheme="minorHAnsi" w:cstheme="minorHAnsi"/>
        </w:rPr>
        <w:t>shared and</w:t>
      </w:r>
      <w:r w:rsidRPr="00EC225B">
        <w:rPr>
          <w:rFonts w:asciiTheme="minorHAnsi" w:hAnsiTheme="minorHAnsi" w:cstheme="minorHAnsi"/>
        </w:rPr>
        <w:t xml:space="preserve"> stored securely. </w:t>
      </w:r>
    </w:p>
    <w:p w14:paraId="0235EE49" w14:textId="77777777" w:rsidR="00CD52C7" w:rsidRPr="00EC225B" w:rsidRDefault="00CD52C7" w:rsidP="007A183C">
      <w:pPr>
        <w:pStyle w:val="BodyText"/>
        <w:rPr>
          <w:rFonts w:asciiTheme="minorHAnsi" w:hAnsiTheme="minorHAnsi" w:cstheme="minorHAnsi"/>
        </w:rPr>
      </w:pPr>
    </w:p>
    <w:p w14:paraId="5CD18CD1" w14:textId="19896433" w:rsidR="005B75AC" w:rsidRPr="00EC225B" w:rsidRDefault="003E016D" w:rsidP="007A183C">
      <w:pPr>
        <w:pStyle w:val="BodyText"/>
        <w:rPr>
          <w:rFonts w:asciiTheme="minorHAnsi" w:hAnsiTheme="minorHAnsi" w:cstheme="minorHAnsi"/>
        </w:rPr>
      </w:pPr>
      <w:r w:rsidRPr="00EC225B">
        <w:rPr>
          <w:rFonts w:asciiTheme="minorHAnsi" w:hAnsiTheme="minorHAnsi" w:cstheme="minorHAnsi"/>
        </w:rPr>
        <w:t>The</w:t>
      </w:r>
      <w:r w:rsidR="005B75AC" w:rsidRPr="00EC225B">
        <w:rPr>
          <w:rFonts w:asciiTheme="minorHAnsi" w:hAnsiTheme="minorHAnsi" w:cstheme="minorHAnsi"/>
        </w:rPr>
        <w:t xml:space="preserve"> social media account manager is responsible for maintaining a full log of staff with</w:t>
      </w:r>
      <w:r w:rsidR="005B75AC" w:rsidRPr="00EC225B">
        <w:rPr>
          <w:rFonts w:asciiTheme="minorHAnsi" w:hAnsiTheme="minorHAnsi" w:cstheme="minorHAnsi"/>
          <w:spacing w:val="1"/>
        </w:rPr>
        <w:t xml:space="preserve"> </w:t>
      </w:r>
      <w:r w:rsidR="005B75AC" w:rsidRPr="00EC225B">
        <w:rPr>
          <w:rFonts w:asciiTheme="minorHAnsi" w:hAnsiTheme="minorHAnsi" w:cstheme="minorHAnsi"/>
        </w:rPr>
        <w:t>access to the account’s password and the password must be changed whenever one of</w:t>
      </w:r>
      <w:r w:rsidR="005B75AC" w:rsidRPr="00EC225B">
        <w:rPr>
          <w:rFonts w:asciiTheme="minorHAnsi" w:hAnsiTheme="minorHAnsi" w:cstheme="minorHAnsi"/>
          <w:spacing w:val="1"/>
        </w:rPr>
        <w:t xml:space="preserve"> </w:t>
      </w:r>
      <w:r w:rsidR="005B75AC" w:rsidRPr="00EC225B">
        <w:rPr>
          <w:rFonts w:asciiTheme="minorHAnsi" w:hAnsiTheme="minorHAnsi" w:cstheme="minorHAnsi"/>
        </w:rPr>
        <w:t xml:space="preserve">those staff members </w:t>
      </w:r>
      <w:r w:rsidR="00172F67">
        <w:rPr>
          <w:rFonts w:asciiTheme="minorHAnsi" w:hAnsiTheme="minorHAnsi" w:cstheme="minorHAnsi"/>
        </w:rPr>
        <w:t>leaves their role</w:t>
      </w:r>
      <w:r w:rsidR="00340321" w:rsidRPr="00EC225B">
        <w:rPr>
          <w:rFonts w:asciiTheme="minorHAnsi" w:hAnsiTheme="minorHAnsi" w:cstheme="minorHAnsi"/>
        </w:rPr>
        <w:t>.</w:t>
      </w:r>
    </w:p>
    <w:p w14:paraId="6E142463" w14:textId="77777777" w:rsidR="005B75AC" w:rsidRPr="00EC225B" w:rsidRDefault="005B75AC" w:rsidP="007A183C">
      <w:pPr>
        <w:pStyle w:val="BodyText"/>
        <w:rPr>
          <w:rFonts w:asciiTheme="minorHAnsi" w:hAnsiTheme="minorHAnsi" w:cstheme="minorHAnsi"/>
        </w:rPr>
      </w:pPr>
    </w:p>
    <w:p w14:paraId="15C4CA7A" w14:textId="37482DE6" w:rsidR="005B75AC" w:rsidRPr="00EC225B" w:rsidRDefault="005B75AC" w:rsidP="007A183C">
      <w:pPr>
        <w:pStyle w:val="BodyText"/>
        <w:rPr>
          <w:rFonts w:asciiTheme="minorHAnsi" w:hAnsiTheme="minorHAnsi" w:cstheme="minorHAnsi"/>
        </w:rPr>
      </w:pPr>
      <w:r w:rsidRPr="00EC225B">
        <w:rPr>
          <w:rFonts w:asciiTheme="minorHAnsi" w:hAnsiTheme="minorHAnsi" w:cstheme="minorHAnsi"/>
        </w:rPr>
        <w:t>Where other colleagues or students are granted temporary access to a corporate social</w:t>
      </w:r>
      <w:r w:rsidRPr="00EC225B">
        <w:rPr>
          <w:rFonts w:asciiTheme="minorHAnsi" w:hAnsiTheme="minorHAnsi" w:cstheme="minorHAnsi"/>
          <w:spacing w:val="1"/>
        </w:rPr>
        <w:t xml:space="preserve"> </w:t>
      </w:r>
      <w:r w:rsidRPr="00EC225B">
        <w:rPr>
          <w:rFonts w:asciiTheme="minorHAnsi" w:hAnsiTheme="minorHAnsi" w:cstheme="minorHAnsi"/>
        </w:rPr>
        <w:t>media account (</w:t>
      </w:r>
      <w:r w:rsidR="00931FBA" w:rsidRPr="00EC225B">
        <w:rPr>
          <w:rFonts w:asciiTheme="minorHAnsi" w:hAnsiTheme="minorHAnsi" w:cstheme="minorHAnsi"/>
        </w:rPr>
        <w:t>e.g.,</w:t>
      </w:r>
      <w:r w:rsidRPr="00EC225B">
        <w:rPr>
          <w:rFonts w:asciiTheme="minorHAnsi" w:hAnsiTheme="minorHAnsi" w:cstheme="minorHAnsi"/>
        </w:rPr>
        <w:t xml:space="preserve"> as part of a social media takeover), a secure temporary new </w:t>
      </w:r>
      <w:r w:rsidR="00CD52C7" w:rsidRPr="00EC225B">
        <w:rPr>
          <w:rFonts w:asciiTheme="minorHAnsi" w:hAnsiTheme="minorHAnsi" w:cstheme="minorHAnsi"/>
        </w:rPr>
        <w:t xml:space="preserve">account password </w:t>
      </w:r>
      <w:r w:rsidRPr="00EC225B">
        <w:rPr>
          <w:rFonts w:asciiTheme="minorHAnsi" w:hAnsiTheme="minorHAnsi" w:cstheme="minorHAnsi"/>
        </w:rPr>
        <w:t>must</w:t>
      </w:r>
      <w:r w:rsidRPr="00EC225B">
        <w:rPr>
          <w:rFonts w:asciiTheme="minorHAnsi" w:hAnsiTheme="minorHAnsi" w:cstheme="minorHAnsi"/>
          <w:spacing w:val="2"/>
        </w:rPr>
        <w:t xml:space="preserve"> </w:t>
      </w:r>
      <w:r w:rsidRPr="00EC225B">
        <w:rPr>
          <w:rFonts w:asciiTheme="minorHAnsi" w:hAnsiTheme="minorHAnsi" w:cstheme="minorHAnsi"/>
        </w:rPr>
        <w:t>be</w:t>
      </w:r>
      <w:r w:rsidRPr="00EC225B">
        <w:rPr>
          <w:rFonts w:asciiTheme="minorHAnsi" w:hAnsiTheme="minorHAnsi" w:cstheme="minorHAnsi"/>
          <w:spacing w:val="-3"/>
        </w:rPr>
        <w:t xml:space="preserve"> </w:t>
      </w:r>
      <w:r w:rsidRPr="00EC225B">
        <w:rPr>
          <w:rFonts w:asciiTheme="minorHAnsi" w:hAnsiTheme="minorHAnsi" w:cstheme="minorHAnsi"/>
        </w:rPr>
        <w:t>created and</w:t>
      </w:r>
      <w:r w:rsidRPr="00EC225B">
        <w:rPr>
          <w:rFonts w:asciiTheme="minorHAnsi" w:hAnsiTheme="minorHAnsi" w:cstheme="minorHAnsi"/>
          <w:spacing w:val="-2"/>
        </w:rPr>
        <w:t xml:space="preserve"> </w:t>
      </w:r>
      <w:r w:rsidRPr="00EC225B">
        <w:rPr>
          <w:rFonts w:asciiTheme="minorHAnsi" w:hAnsiTheme="minorHAnsi" w:cstheme="minorHAnsi"/>
        </w:rPr>
        <w:t>then</w:t>
      </w:r>
      <w:r w:rsidRPr="00EC225B">
        <w:rPr>
          <w:rFonts w:asciiTheme="minorHAnsi" w:hAnsiTheme="minorHAnsi" w:cstheme="minorHAnsi"/>
          <w:spacing w:val="-1"/>
        </w:rPr>
        <w:t xml:space="preserve"> </w:t>
      </w:r>
      <w:r w:rsidRPr="00EC225B">
        <w:rPr>
          <w:rFonts w:asciiTheme="minorHAnsi" w:hAnsiTheme="minorHAnsi" w:cstheme="minorHAnsi"/>
        </w:rPr>
        <w:t>changed</w:t>
      </w:r>
      <w:r w:rsidRPr="00EC225B">
        <w:rPr>
          <w:rFonts w:asciiTheme="minorHAnsi" w:hAnsiTheme="minorHAnsi" w:cstheme="minorHAnsi"/>
          <w:spacing w:val="-2"/>
        </w:rPr>
        <w:t xml:space="preserve"> </w:t>
      </w:r>
      <w:r w:rsidRPr="00EC225B">
        <w:rPr>
          <w:rFonts w:asciiTheme="minorHAnsi" w:hAnsiTheme="minorHAnsi" w:cstheme="minorHAnsi"/>
        </w:rPr>
        <w:t>back</w:t>
      </w:r>
      <w:r w:rsidRPr="00EC225B">
        <w:rPr>
          <w:rFonts w:asciiTheme="minorHAnsi" w:hAnsiTheme="minorHAnsi" w:cstheme="minorHAnsi"/>
          <w:spacing w:val="1"/>
        </w:rPr>
        <w:t xml:space="preserve"> </w:t>
      </w:r>
      <w:r w:rsidRPr="00EC225B">
        <w:rPr>
          <w:rFonts w:asciiTheme="minorHAnsi" w:hAnsiTheme="minorHAnsi" w:cstheme="minorHAnsi"/>
        </w:rPr>
        <w:t>once</w:t>
      </w:r>
      <w:r w:rsidRPr="00EC225B">
        <w:rPr>
          <w:rFonts w:asciiTheme="minorHAnsi" w:hAnsiTheme="minorHAnsi" w:cstheme="minorHAnsi"/>
          <w:spacing w:val="-3"/>
        </w:rPr>
        <w:t xml:space="preserve"> </w:t>
      </w:r>
      <w:r w:rsidRPr="00EC225B">
        <w:rPr>
          <w:rFonts w:asciiTheme="minorHAnsi" w:hAnsiTheme="minorHAnsi" w:cstheme="minorHAnsi"/>
        </w:rPr>
        <w:t>the</w:t>
      </w:r>
      <w:r w:rsidRPr="00EC225B">
        <w:rPr>
          <w:rFonts w:asciiTheme="minorHAnsi" w:hAnsiTheme="minorHAnsi" w:cstheme="minorHAnsi"/>
          <w:spacing w:val="-2"/>
        </w:rPr>
        <w:t xml:space="preserve"> </w:t>
      </w:r>
      <w:r w:rsidRPr="00EC225B">
        <w:rPr>
          <w:rFonts w:asciiTheme="minorHAnsi" w:hAnsiTheme="minorHAnsi" w:cstheme="minorHAnsi"/>
        </w:rPr>
        <w:t>takeover</w:t>
      </w:r>
      <w:r w:rsidRPr="00EC225B">
        <w:rPr>
          <w:rFonts w:asciiTheme="minorHAnsi" w:hAnsiTheme="minorHAnsi" w:cstheme="minorHAnsi"/>
          <w:spacing w:val="-2"/>
        </w:rPr>
        <w:t xml:space="preserve"> </w:t>
      </w:r>
      <w:r w:rsidRPr="00EC225B">
        <w:rPr>
          <w:rFonts w:asciiTheme="minorHAnsi" w:hAnsiTheme="minorHAnsi" w:cstheme="minorHAnsi"/>
        </w:rPr>
        <w:t>is</w:t>
      </w:r>
      <w:r w:rsidRPr="00EC225B">
        <w:rPr>
          <w:rFonts w:asciiTheme="minorHAnsi" w:hAnsiTheme="minorHAnsi" w:cstheme="minorHAnsi"/>
          <w:spacing w:val="1"/>
        </w:rPr>
        <w:t xml:space="preserve"> </w:t>
      </w:r>
      <w:r w:rsidRPr="00EC225B">
        <w:rPr>
          <w:rFonts w:asciiTheme="minorHAnsi" w:hAnsiTheme="minorHAnsi" w:cstheme="minorHAnsi"/>
        </w:rPr>
        <w:t>complete.</w:t>
      </w:r>
    </w:p>
    <w:p w14:paraId="39985C00" w14:textId="77777777" w:rsidR="005B75AC" w:rsidRPr="00EC225B" w:rsidRDefault="005B75AC" w:rsidP="007A183C">
      <w:pPr>
        <w:pStyle w:val="BodyText"/>
        <w:rPr>
          <w:rFonts w:asciiTheme="minorHAnsi" w:hAnsiTheme="minorHAnsi" w:cstheme="minorHAnsi"/>
        </w:rPr>
      </w:pPr>
    </w:p>
    <w:p w14:paraId="47C7A531" w14:textId="291AD869" w:rsidR="00710CD0" w:rsidRPr="00EC225B" w:rsidRDefault="005B75AC" w:rsidP="007A183C">
      <w:pPr>
        <w:pStyle w:val="BodyText"/>
        <w:rPr>
          <w:rFonts w:asciiTheme="minorHAnsi" w:hAnsiTheme="minorHAnsi" w:cstheme="minorHAnsi"/>
        </w:rPr>
      </w:pPr>
      <w:r w:rsidRPr="00EC225B">
        <w:rPr>
          <w:rFonts w:asciiTheme="minorHAnsi" w:hAnsiTheme="minorHAnsi" w:cstheme="minorHAnsi"/>
        </w:rPr>
        <w:t>In</w:t>
      </w:r>
      <w:r w:rsidR="003E016D" w:rsidRPr="00EC225B">
        <w:rPr>
          <w:rFonts w:asciiTheme="minorHAnsi" w:hAnsiTheme="minorHAnsi" w:cstheme="minorHAnsi"/>
        </w:rPr>
        <w:t xml:space="preserve"> cases</w:t>
      </w:r>
      <w:r w:rsidRPr="00EC225B">
        <w:rPr>
          <w:rFonts w:asciiTheme="minorHAnsi" w:hAnsiTheme="minorHAnsi" w:cstheme="minorHAnsi"/>
        </w:rPr>
        <w:t xml:space="preserve"> of emergency, such as hacking, the </w:t>
      </w:r>
      <w:r w:rsidR="00CD52C7" w:rsidRPr="00EC225B">
        <w:rPr>
          <w:rFonts w:asciiTheme="minorHAnsi" w:hAnsiTheme="minorHAnsi" w:cstheme="minorHAnsi"/>
        </w:rPr>
        <w:t>Communications</w:t>
      </w:r>
      <w:r w:rsidRPr="00EC225B">
        <w:rPr>
          <w:rFonts w:asciiTheme="minorHAnsi" w:hAnsiTheme="minorHAnsi" w:cstheme="minorHAnsi"/>
        </w:rPr>
        <w:t xml:space="preserve"> team may need urgent out of hours access to any corporate social media account. Each social media account manager </w:t>
      </w:r>
      <w:r w:rsidR="00340321" w:rsidRPr="00EC225B">
        <w:rPr>
          <w:rFonts w:asciiTheme="minorHAnsi" w:hAnsiTheme="minorHAnsi" w:cstheme="minorHAnsi"/>
        </w:rPr>
        <w:t xml:space="preserve">must as previously stated </w:t>
      </w:r>
      <w:r w:rsidR="00340321" w:rsidRPr="00EC225B">
        <w:rPr>
          <w:rFonts w:asciiTheme="minorHAnsi" w:hAnsiTheme="minorHAnsi" w:cstheme="minorHAnsi"/>
        </w:rPr>
        <w:lastRenderedPageBreak/>
        <w:t>ensure</w:t>
      </w:r>
      <w:r w:rsidRPr="00EC225B">
        <w:rPr>
          <w:rFonts w:asciiTheme="minorHAnsi" w:hAnsiTheme="minorHAnsi" w:cstheme="minorHAnsi"/>
          <w:spacing w:val="-2"/>
        </w:rPr>
        <w:t xml:space="preserve"> </w:t>
      </w:r>
      <w:r w:rsidRPr="00EC225B">
        <w:rPr>
          <w:rFonts w:asciiTheme="minorHAnsi" w:hAnsiTheme="minorHAnsi" w:cstheme="minorHAnsi"/>
        </w:rPr>
        <w:t>that</w:t>
      </w:r>
      <w:r w:rsidRPr="00EC225B">
        <w:rPr>
          <w:rFonts w:asciiTheme="minorHAnsi" w:hAnsiTheme="minorHAnsi" w:cstheme="minorHAnsi"/>
          <w:spacing w:val="-1"/>
        </w:rPr>
        <w:t xml:space="preserve"> </w:t>
      </w:r>
      <w:r w:rsidRPr="00EC225B">
        <w:rPr>
          <w:rFonts w:asciiTheme="minorHAnsi" w:hAnsiTheme="minorHAnsi" w:cstheme="minorHAnsi"/>
        </w:rPr>
        <w:t>the</w:t>
      </w:r>
      <w:r w:rsidRPr="00EC225B">
        <w:rPr>
          <w:rFonts w:asciiTheme="minorHAnsi" w:hAnsiTheme="minorHAnsi" w:cstheme="minorHAnsi"/>
          <w:spacing w:val="-2"/>
        </w:rPr>
        <w:t xml:space="preserve"> </w:t>
      </w:r>
      <w:r w:rsidR="00CD52C7" w:rsidRPr="00EC225B">
        <w:rPr>
          <w:rFonts w:asciiTheme="minorHAnsi" w:hAnsiTheme="minorHAnsi" w:cstheme="minorHAnsi"/>
        </w:rPr>
        <w:t>C</w:t>
      </w:r>
      <w:r w:rsidR="00340321" w:rsidRPr="00EC225B">
        <w:rPr>
          <w:rFonts w:asciiTheme="minorHAnsi" w:hAnsiTheme="minorHAnsi" w:cstheme="minorHAnsi"/>
        </w:rPr>
        <w:t>ommunications</w:t>
      </w:r>
      <w:r w:rsidRPr="00EC225B">
        <w:rPr>
          <w:rFonts w:asciiTheme="minorHAnsi" w:hAnsiTheme="minorHAnsi" w:cstheme="minorHAnsi"/>
          <w:spacing w:val="-3"/>
        </w:rPr>
        <w:t xml:space="preserve"> </w:t>
      </w:r>
      <w:r w:rsidRPr="00EC225B">
        <w:rPr>
          <w:rFonts w:asciiTheme="minorHAnsi" w:hAnsiTheme="minorHAnsi" w:cstheme="minorHAnsi"/>
        </w:rPr>
        <w:t>team</w:t>
      </w:r>
      <w:r w:rsidRPr="00EC225B">
        <w:rPr>
          <w:rFonts w:asciiTheme="minorHAnsi" w:hAnsiTheme="minorHAnsi" w:cstheme="minorHAnsi"/>
          <w:spacing w:val="-1"/>
        </w:rPr>
        <w:t xml:space="preserve"> </w:t>
      </w:r>
      <w:r w:rsidRPr="00EC225B">
        <w:rPr>
          <w:rFonts w:asciiTheme="minorHAnsi" w:hAnsiTheme="minorHAnsi" w:cstheme="minorHAnsi"/>
        </w:rPr>
        <w:t>has</w:t>
      </w:r>
      <w:r w:rsidRPr="00EC225B">
        <w:rPr>
          <w:rFonts w:asciiTheme="minorHAnsi" w:hAnsiTheme="minorHAnsi" w:cstheme="minorHAnsi"/>
          <w:spacing w:val="-2"/>
        </w:rPr>
        <w:t xml:space="preserve"> </w:t>
      </w:r>
      <w:r w:rsidRPr="00EC225B">
        <w:rPr>
          <w:rFonts w:asciiTheme="minorHAnsi" w:hAnsiTheme="minorHAnsi" w:cstheme="minorHAnsi"/>
        </w:rPr>
        <w:t>their</w:t>
      </w:r>
      <w:r w:rsidRPr="00EC225B">
        <w:rPr>
          <w:rFonts w:asciiTheme="minorHAnsi" w:hAnsiTheme="minorHAnsi" w:cstheme="minorHAnsi"/>
          <w:spacing w:val="-1"/>
        </w:rPr>
        <w:t xml:space="preserve"> </w:t>
      </w:r>
      <w:r w:rsidRPr="00EC225B">
        <w:rPr>
          <w:rFonts w:asciiTheme="minorHAnsi" w:hAnsiTheme="minorHAnsi" w:cstheme="minorHAnsi"/>
        </w:rPr>
        <w:t>shared</w:t>
      </w:r>
      <w:r w:rsidRPr="00EC225B">
        <w:rPr>
          <w:rFonts w:asciiTheme="minorHAnsi" w:hAnsiTheme="minorHAnsi" w:cstheme="minorHAnsi"/>
          <w:spacing w:val="-2"/>
        </w:rPr>
        <w:t xml:space="preserve"> </w:t>
      </w:r>
      <w:r w:rsidRPr="00EC225B">
        <w:rPr>
          <w:rFonts w:asciiTheme="minorHAnsi" w:hAnsiTheme="minorHAnsi" w:cstheme="minorHAnsi"/>
        </w:rPr>
        <w:t>passwords</w:t>
      </w:r>
      <w:r w:rsidR="003E016D" w:rsidRPr="00EC225B">
        <w:rPr>
          <w:rFonts w:asciiTheme="minorHAnsi" w:hAnsiTheme="minorHAnsi" w:cstheme="minorHAnsi"/>
        </w:rPr>
        <w:t>.</w:t>
      </w:r>
    </w:p>
    <w:p w14:paraId="511925DC" w14:textId="6461E361" w:rsidR="00710CD0" w:rsidRDefault="00710CD0" w:rsidP="007A183C">
      <w:pPr>
        <w:pStyle w:val="BodyText"/>
        <w:rPr>
          <w:rFonts w:asciiTheme="minorHAnsi" w:hAnsiTheme="minorHAnsi" w:cstheme="minorHAnsi"/>
        </w:rPr>
      </w:pPr>
    </w:p>
    <w:p w14:paraId="1A5CEBEA" w14:textId="77777777" w:rsidR="00931FBA" w:rsidRPr="00EC225B" w:rsidRDefault="00931FBA" w:rsidP="007A183C">
      <w:pPr>
        <w:pStyle w:val="BodyText"/>
        <w:rPr>
          <w:rFonts w:asciiTheme="minorHAnsi" w:hAnsiTheme="minorHAnsi" w:cstheme="minorHAnsi"/>
        </w:rPr>
      </w:pPr>
    </w:p>
    <w:p w14:paraId="575E551C" w14:textId="77777777" w:rsidR="005B75AC" w:rsidRPr="00EC225B" w:rsidRDefault="005B75AC" w:rsidP="00E62C7A">
      <w:pPr>
        <w:pStyle w:val="Heading1"/>
        <w:jc w:val="left"/>
        <w:rPr>
          <w:rFonts w:asciiTheme="minorHAnsi" w:hAnsiTheme="minorHAnsi" w:cstheme="minorHAnsi"/>
          <w:sz w:val="22"/>
          <w:szCs w:val="22"/>
        </w:rPr>
      </w:pPr>
      <w:bookmarkStart w:id="7" w:name="_TOC_250008"/>
      <w:r w:rsidRPr="00EC225B">
        <w:rPr>
          <w:rFonts w:asciiTheme="minorHAnsi" w:hAnsiTheme="minorHAnsi" w:cstheme="minorHAnsi"/>
          <w:sz w:val="22"/>
          <w:szCs w:val="22"/>
        </w:rPr>
        <w:t xml:space="preserve">Escalating concerns and </w:t>
      </w:r>
      <w:bookmarkEnd w:id="7"/>
      <w:r w:rsidRPr="00EC225B">
        <w:rPr>
          <w:rFonts w:asciiTheme="minorHAnsi" w:hAnsiTheme="minorHAnsi" w:cstheme="minorHAnsi"/>
          <w:sz w:val="22"/>
          <w:szCs w:val="22"/>
        </w:rPr>
        <w:t>issues</w:t>
      </w:r>
    </w:p>
    <w:p w14:paraId="58F3ED76" w14:textId="77777777" w:rsidR="005B75AC" w:rsidRPr="00EC225B" w:rsidRDefault="005B75AC" w:rsidP="007A183C">
      <w:pPr>
        <w:pStyle w:val="BodyText"/>
        <w:rPr>
          <w:rFonts w:asciiTheme="minorHAnsi" w:hAnsiTheme="minorHAnsi" w:cstheme="minorHAnsi"/>
        </w:rPr>
      </w:pPr>
    </w:p>
    <w:p w14:paraId="20E99CFD" w14:textId="4E2A5972" w:rsidR="005B75AC" w:rsidRPr="00EC225B" w:rsidRDefault="005B75AC" w:rsidP="007A183C">
      <w:pPr>
        <w:pStyle w:val="BodyText"/>
        <w:rPr>
          <w:rFonts w:asciiTheme="minorHAnsi" w:hAnsiTheme="minorHAnsi" w:cstheme="minorHAnsi"/>
        </w:rPr>
      </w:pPr>
      <w:r w:rsidRPr="00EC225B">
        <w:rPr>
          <w:rFonts w:asciiTheme="minorHAnsi" w:hAnsiTheme="minorHAnsi" w:cstheme="minorHAnsi"/>
        </w:rPr>
        <w:t xml:space="preserve">If a social media account has been hacked or a post from a corporate account attracts negative comments and it is not clear how best to respond, staff should flag </w:t>
      </w:r>
      <w:r w:rsidR="00055F7E" w:rsidRPr="00EC225B">
        <w:rPr>
          <w:rFonts w:asciiTheme="minorHAnsi" w:hAnsiTheme="minorHAnsi" w:cstheme="minorHAnsi"/>
        </w:rPr>
        <w:t xml:space="preserve">this with </w:t>
      </w:r>
      <w:r w:rsidR="00340321" w:rsidRPr="00EC225B">
        <w:rPr>
          <w:rFonts w:asciiTheme="minorHAnsi" w:hAnsiTheme="minorHAnsi" w:cstheme="minorHAnsi"/>
        </w:rPr>
        <w:t>the Communications team</w:t>
      </w:r>
      <w:r w:rsidRPr="00EC225B">
        <w:rPr>
          <w:rFonts w:asciiTheme="minorHAnsi" w:hAnsiTheme="minorHAnsi" w:cstheme="minorHAnsi"/>
        </w:rPr>
        <w:t xml:space="preserve"> and seek</w:t>
      </w:r>
      <w:r w:rsidRPr="00EC225B">
        <w:rPr>
          <w:rFonts w:asciiTheme="minorHAnsi" w:hAnsiTheme="minorHAnsi" w:cstheme="minorHAnsi"/>
          <w:spacing w:val="-2"/>
        </w:rPr>
        <w:t xml:space="preserve"> </w:t>
      </w:r>
      <w:r w:rsidRPr="00EC225B">
        <w:rPr>
          <w:rFonts w:asciiTheme="minorHAnsi" w:hAnsiTheme="minorHAnsi" w:cstheme="minorHAnsi"/>
        </w:rPr>
        <w:t>guidance.</w:t>
      </w:r>
    </w:p>
    <w:p w14:paraId="0EAD811F" w14:textId="77777777" w:rsidR="00710CD0" w:rsidRPr="00EC225B" w:rsidRDefault="00710CD0" w:rsidP="007A183C">
      <w:pPr>
        <w:pStyle w:val="BodyText"/>
        <w:rPr>
          <w:rFonts w:asciiTheme="minorHAnsi" w:hAnsiTheme="minorHAnsi" w:cstheme="minorHAnsi"/>
        </w:rPr>
      </w:pPr>
    </w:p>
    <w:p w14:paraId="355E15E0" w14:textId="1770382F" w:rsidR="005B75AC" w:rsidRPr="00EC225B" w:rsidRDefault="003E016D" w:rsidP="007A183C">
      <w:pPr>
        <w:pStyle w:val="BodyText"/>
        <w:rPr>
          <w:rFonts w:asciiTheme="minorHAnsi" w:hAnsiTheme="minorHAnsi" w:cstheme="minorHAnsi"/>
        </w:rPr>
      </w:pPr>
      <w:r w:rsidRPr="00EC225B">
        <w:rPr>
          <w:rFonts w:asciiTheme="minorHAnsi" w:hAnsiTheme="minorHAnsi" w:cstheme="minorHAnsi"/>
        </w:rPr>
        <w:t xml:space="preserve">Staff should </w:t>
      </w:r>
      <w:r w:rsidR="005B75AC" w:rsidRPr="00EC225B">
        <w:rPr>
          <w:rFonts w:asciiTheme="minorHAnsi" w:hAnsiTheme="minorHAnsi" w:cstheme="minorHAnsi"/>
        </w:rPr>
        <w:t>not actively monitor individual staff or student accounts. However, if a staff</w:t>
      </w:r>
      <w:r w:rsidR="005B75AC" w:rsidRPr="00EC225B">
        <w:rPr>
          <w:rFonts w:asciiTheme="minorHAnsi" w:hAnsiTheme="minorHAnsi" w:cstheme="minorHAnsi"/>
          <w:spacing w:val="1"/>
        </w:rPr>
        <w:t xml:space="preserve"> </w:t>
      </w:r>
      <w:r w:rsidR="005B75AC" w:rsidRPr="00EC225B">
        <w:rPr>
          <w:rFonts w:asciiTheme="minorHAnsi" w:hAnsiTheme="minorHAnsi" w:cstheme="minorHAnsi"/>
        </w:rPr>
        <w:t xml:space="preserve">member notices, or is made aware of, social media activity on a staff or student </w:t>
      </w:r>
      <w:r w:rsidR="00055F7E" w:rsidRPr="00EC225B">
        <w:rPr>
          <w:rFonts w:asciiTheme="minorHAnsi" w:hAnsiTheme="minorHAnsi" w:cstheme="minorHAnsi"/>
        </w:rPr>
        <w:t xml:space="preserve">account that </w:t>
      </w:r>
      <w:r w:rsidR="005B75AC" w:rsidRPr="00EC225B">
        <w:rPr>
          <w:rFonts w:asciiTheme="minorHAnsi" w:hAnsiTheme="minorHAnsi" w:cstheme="minorHAnsi"/>
        </w:rPr>
        <w:t xml:space="preserve">raises welfare concerns or constitutes misconduct, they should </w:t>
      </w:r>
      <w:r w:rsidR="00340321" w:rsidRPr="00EC225B">
        <w:rPr>
          <w:rFonts w:asciiTheme="minorHAnsi" w:hAnsiTheme="minorHAnsi" w:cstheme="minorHAnsi"/>
        </w:rPr>
        <w:t xml:space="preserve">email </w:t>
      </w:r>
      <w:hyperlink r:id="rId21" w:history="1">
        <w:r w:rsidR="00251137" w:rsidRPr="00251137">
          <w:rPr>
            <w:rStyle w:val="Hyperlink"/>
            <w:rFonts w:asciiTheme="minorHAnsi" w:hAnsiTheme="minorHAnsi" w:cstheme="minorHAnsi"/>
          </w:rPr>
          <w:t>complaints@bangor.ac.uk.</w:t>
        </w:r>
        <w:r w:rsidR="00251137" w:rsidRPr="00251137">
          <w:rPr>
            <w:rStyle w:val="Hyperlink"/>
            <w:rFonts w:asciiTheme="minorHAnsi" w:hAnsiTheme="minorHAnsi" w:cstheme="minorHAnsi"/>
            <w:spacing w:val="4"/>
          </w:rPr>
          <w:t xml:space="preserve"> </w:t>
        </w:r>
      </w:hyperlink>
    </w:p>
    <w:p w14:paraId="66AC2638" w14:textId="22C39E3B" w:rsidR="005B75AC" w:rsidRPr="00EC225B" w:rsidRDefault="005B75AC" w:rsidP="007A183C">
      <w:pPr>
        <w:pStyle w:val="BodyText"/>
        <w:rPr>
          <w:rFonts w:asciiTheme="minorHAnsi" w:hAnsiTheme="minorHAnsi" w:cstheme="minorHAnsi"/>
        </w:rPr>
      </w:pPr>
    </w:p>
    <w:p w14:paraId="4599F94D" w14:textId="77777777" w:rsidR="00055F7E" w:rsidRPr="00EC225B" w:rsidRDefault="00055F7E" w:rsidP="007A183C">
      <w:pPr>
        <w:pStyle w:val="BodyText"/>
        <w:rPr>
          <w:rFonts w:asciiTheme="minorHAnsi" w:hAnsiTheme="minorHAnsi" w:cstheme="minorHAnsi"/>
        </w:rPr>
      </w:pPr>
    </w:p>
    <w:p w14:paraId="75431E76" w14:textId="77777777" w:rsidR="005B75AC" w:rsidRPr="00EC225B" w:rsidRDefault="005B75AC" w:rsidP="00E62C7A">
      <w:pPr>
        <w:pStyle w:val="Heading1"/>
        <w:jc w:val="left"/>
        <w:rPr>
          <w:rFonts w:asciiTheme="minorHAnsi" w:hAnsiTheme="minorHAnsi" w:cstheme="minorHAnsi"/>
          <w:sz w:val="22"/>
          <w:szCs w:val="22"/>
        </w:rPr>
      </w:pPr>
      <w:bookmarkStart w:id="8" w:name="_TOC_250007"/>
      <w:r w:rsidRPr="00EC225B">
        <w:rPr>
          <w:rFonts w:asciiTheme="minorHAnsi" w:hAnsiTheme="minorHAnsi" w:cstheme="minorHAnsi"/>
          <w:sz w:val="22"/>
          <w:szCs w:val="22"/>
        </w:rPr>
        <w:t xml:space="preserve">Social media in </w:t>
      </w:r>
      <w:bookmarkEnd w:id="8"/>
      <w:r w:rsidRPr="00EC225B">
        <w:rPr>
          <w:rFonts w:asciiTheme="minorHAnsi" w:hAnsiTheme="minorHAnsi" w:cstheme="minorHAnsi"/>
          <w:sz w:val="22"/>
          <w:szCs w:val="22"/>
        </w:rPr>
        <w:t>an emergency</w:t>
      </w:r>
    </w:p>
    <w:p w14:paraId="2AF49931" w14:textId="77777777" w:rsidR="005B75AC" w:rsidRPr="00EC225B" w:rsidRDefault="005B75AC" w:rsidP="007A183C">
      <w:pPr>
        <w:pStyle w:val="BodyText"/>
        <w:rPr>
          <w:rFonts w:asciiTheme="minorHAnsi" w:hAnsiTheme="minorHAnsi" w:cstheme="minorHAnsi"/>
        </w:rPr>
      </w:pPr>
    </w:p>
    <w:p w14:paraId="313F458C" w14:textId="343723A7" w:rsidR="00710CD0" w:rsidRPr="00EC225B" w:rsidRDefault="005B75AC" w:rsidP="007A183C">
      <w:pPr>
        <w:pStyle w:val="BodyText"/>
        <w:rPr>
          <w:rFonts w:asciiTheme="minorHAnsi" w:hAnsiTheme="minorHAnsi" w:cstheme="minorHAnsi"/>
        </w:rPr>
      </w:pPr>
      <w:r w:rsidRPr="00EC225B">
        <w:rPr>
          <w:rFonts w:asciiTheme="minorHAnsi" w:hAnsiTheme="minorHAnsi" w:cstheme="minorHAnsi"/>
        </w:rPr>
        <w:t xml:space="preserve">Social media </w:t>
      </w:r>
      <w:r w:rsidR="000714A8">
        <w:rPr>
          <w:rFonts w:asciiTheme="minorHAnsi" w:hAnsiTheme="minorHAnsi" w:cstheme="minorHAnsi"/>
        </w:rPr>
        <w:t xml:space="preserve">can be used to </w:t>
      </w:r>
      <w:r w:rsidRPr="00EC225B">
        <w:rPr>
          <w:rFonts w:asciiTheme="minorHAnsi" w:hAnsiTheme="minorHAnsi" w:cstheme="minorHAnsi"/>
        </w:rPr>
        <w:t>provide important information channels for staff, students and wider</w:t>
      </w:r>
      <w:r w:rsidRPr="00EC225B">
        <w:rPr>
          <w:rFonts w:asciiTheme="minorHAnsi" w:hAnsiTheme="minorHAnsi" w:cstheme="minorHAnsi"/>
          <w:spacing w:val="1"/>
        </w:rPr>
        <w:t xml:space="preserve"> </w:t>
      </w:r>
      <w:r w:rsidRPr="00EC225B">
        <w:rPr>
          <w:rFonts w:asciiTheme="minorHAnsi" w:hAnsiTheme="minorHAnsi" w:cstheme="minorHAnsi"/>
        </w:rPr>
        <w:t xml:space="preserve">stakeholders during an emergency </w:t>
      </w:r>
      <w:r w:rsidR="00340321" w:rsidRPr="00EC225B">
        <w:rPr>
          <w:rFonts w:asciiTheme="minorHAnsi" w:hAnsiTheme="minorHAnsi" w:cstheme="minorHAnsi"/>
        </w:rPr>
        <w:t>situation,</w:t>
      </w:r>
      <w:r w:rsidRPr="00EC225B">
        <w:rPr>
          <w:rFonts w:asciiTheme="minorHAnsi" w:hAnsiTheme="minorHAnsi" w:cstheme="minorHAnsi"/>
        </w:rPr>
        <w:t xml:space="preserve"> </w:t>
      </w:r>
      <w:r w:rsidR="000714A8">
        <w:rPr>
          <w:rFonts w:asciiTheme="minorHAnsi" w:hAnsiTheme="minorHAnsi" w:cstheme="minorHAnsi"/>
        </w:rPr>
        <w:t xml:space="preserve"> and if used, </w:t>
      </w:r>
      <w:r w:rsidRPr="00EC225B">
        <w:rPr>
          <w:rFonts w:asciiTheme="minorHAnsi" w:hAnsiTheme="minorHAnsi" w:cstheme="minorHAnsi"/>
        </w:rPr>
        <w:t xml:space="preserve">it is vital that the information provided </w:t>
      </w:r>
      <w:r w:rsidR="00340321" w:rsidRPr="00EC225B">
        <w:rPr>
          <w:rFonts w:asciiTheme="minorHAnsi" w:hAnsiTheme="minorHAnsi" w:cstheme="minorHAnsi"/>
        </w:rPr>
        <w:t>is timely</w:t>
      </w:r>
      <w:r w:rsidRPr="00EC225B">
        <w:rPr>
          <w:rFonts w:asciiTheme="minorHAnsi" w:hAnsiTheme="minorHAnsi" w:cstheme="minorHAnsi"/>
        </w:rPr>
        <w:t>, consistent</w:t>
      </w:r>
      <w:r w:rsidRPr="00EC225B">
        <w:rPr>
          <w:rFonts w:asciiTheme="minorHAnsi" w:hAnsiTheme="minorHAnsi" w:cstheme="minorHAnsi"/>
          <w:spacing w:val="2"/>
        </w:rPr>
        <w:t xml:space="preserve"> </w:t>
      </w:r>
      <w:r w:rsidRPr="00EC225B">
        <w:rPr>
          <w:rFonts w:asciiTheme="minorHAnsi" w:hAnsiTheme="minorHAnsi" w:cstheme="minorHAnsi"/>
        </w:rPr>
        <w:t>and</w:t>
      </w:r>
      <w:r w:rsidRPr="00EC225B">
        <w:rPr>
          <w:rFonts w:asciiTheme="minorHAnsi" w:hAnsiTheme="minorHAnsi" w:cstheme="minorHAnsi"/>
          <w:spacing w:val="-2"/>
        </w:rPr>
        <w:t xml:space="preserve"> </w:t>
      </w:r>
      <w:r w:rsidRPr="00EC225B">
        <w:rPr>
          <w:rFonts w:asciiTheme="minorHAnsi" w:hAnsiTheme="minorHAnsi" w:cstheme="minorHAnsi"/>
        </w:rPr>
        <w:t>accurate</w:t>
      </w:r>
      <w:r w:rsidR="003E016D" w:rsidRPr="00EC225B">
        <w:rPr>
          <w:rFonts w:asciiTheme="minorHAnsi" w:hAnsiTheme="minorHAnsi" w:cstheme="minorHAnsi"/>
        </w:rPr>
        <w:t>.</w:t>
      </w:r>
    </w:p>
    <w:p w14:paraId="635BEA0B" w14:textId="77777777" w:rsidR="00710CD0" w:rsidRPr="00EC225B" w:rsidRDefault="00710CD0" w:rsidP="007A183C">
      <w:pPr>
        <w:pStyle w:val="BodyText"/>
        <w:rPr>
          <w:rFonts w:asciiTheme="minorHAnsi" w:hAnsiTheme="minorHAnsi" w:cstheme="minorHAnsi"/>
        </w:rPr>
      </w:pPr>
    </w:p>
    <w:p w14:paraId="093243E4" w14:textId="5FF65C40" w:rsidR="005B75AC" w:rsidRPr="00EC225B" w:rsidRDefault="003E016D" w:rsidP="08512749">
      <w:pPr>
        <w:pStyle w:val="BodyText"/>
        <w:rPr>
          <w:rFonts w:asciiTheme="minorHAnsi" w:hAnsiTheme="minorHAnsi" w:cstheme="minorBidi"/>
        </w:rPr>
      </w:pPr>
      <w:r w:rsidRPr="08512749">
        <w:rPr>
          <w:rFonts w:asciiTheme="minorHAnsi" w:hAnsiTheme="minorHAnsi" w:cstheme="minorBidi"/>
        </w:rPr>
        <w:t xml:space="preserve">All </w:t>
      </w:r>
      <w:r w:rsidR="005B75AC" w:rsidRPr="08512749">
        <w:rPr>
          <w:rFonts w:asciiTheme="minorHAnsi" w:hAnsiTheme="minorHAnsi" w:cstheme="minorBidi"/>
        </w:rPr>
        <w:t xml:space="preserve">communications on social media from the University in </w:t>
      </w:r>
      <w:r w:rsidR="006F0742" w:rsidRPr="08512749">
        <w:rPr>
          <w:rFonts w:asciiTheme="minorHAnsi" w:hAnsiTheme="minorHAnsi" w:cstheme="minorBidi"/>
        </w:rPr>
        <w:t>an emergency</w:t>
      </w:r>
      <w:r w:rsidR="005B75AC" w:rsidRPr="08512749">
        <w:rPr>
          <w:rFonts w:asciiTheme="minorHAnsi" w:hAnsiTheme="minorHAnsi" w:cstheme="minorBidi"/>
        </w:rPr>
        <w:t xml:space="preserve"> will</w:t>
      </w:r>
      <w:r w:rsidR="00606AD9">
        <w:rPr>
          <w:rFonts w:asciiTheme="minorHAnsi" w:hAnsiTheme="minorHAnsi" w:cstheme="minorBidi"/>
        </w:rPr>
        <w:t xml:space="preserve"> only </w:t>
      </w:r>
      <w:r w:rsidR="005B75AC" w:rsidRPr="08512749">
        <w:rPr>
          <w:rFonts w:asciiTheme="minorHAnsi" w:hAnsiTheme="minorHAnsi" w:cstheme="minorBidi"/>
        </w:rPr>
        <w:t>be</w:t>
      </w:r>
      <w:r w:rsidR="005B75AC" w:rsidRPr="08512749">
        <w:rPr>
          <w:rFonts w:asciiTheme="minorHAnsi" w:hAnsiTheme="minorHAnsi" w:cstheme="minorBidi"/>
          <w:spacing w:val="1"/>
        </w:rPr>
        <w:t xml:space="preserve"> </w:t>
      </w:r>
      <w:r w:rsidR="005B75AC" w:rsidRPr="08512749">
        <w:rPr>
          <w:rFonts w:asciiTheme="minorHAnsi" w:hAnsiTheme="minorHAnsi" w:cstheme="minorBidi"/>
        </w:rPr>
        <w:t xml:space="preserve">issued via the central </w:t>
      </w:r>
      <w:r w:rsidR="00931FBA" w:rsidRPr="08512749">
        <w:rPr>
          <w:rFonts w:asciiTheme="minorHAnsi" w:hAnsiTheme="minorHAnsi" w:cstheme="minorBidi"/>
        </w:rPr>
        <w:t>U</w:t>
      </w:r>
      <w:r w:rsidR="005B75AC" w:rsidRPr="08512749">
        <w:rPr>
          <w:rFonts w:asciiTheme="minorHAnsi" w:hAnsiTheme="minorHAnsi" w:cstheme="minorBidi"/>
        </w:rPr>
        <w:t>niversity social media accounts. In order to minimise the</w:t>
      </w:r>
      <w:r w:rsidR="005B75AC" w:rsidRPr="08512749">
        <w:rPr>
          <w:rFonts w:asciiTheme="minorHAnsi" w:hAnsiTheme="minorHAnsi" w:cstheme="minorBidi"/>
          <w:spacing w:val="1"/>
        </w:rPr>
        <w:t xml:space="preserve"> </w:t>
      </w:r>
      <w:r w:rsidR="005B75AC" w:rsidRPr="08512749">
        <w:rPr>
          <w:rFonts w:asciiTheme="minorHAnsi" w:hAnsiTheme="minorHAnsi" w:cstheme="minorBidi"/>
        </w:rPr>
        <w:t xml:space="preserve">risk of issuing conflicting and/or incorrect information, it is vital that </w:t>
      </w:r>
      <w:r w:rsidR="00AD3BF2">
        <w:rPr>
          <w:rFonts w:asciiTheme="minorHAnsi" w:hAnsiTheme="minorHAnsi" w:cstheme="minorBidi"/>
        </w:rPr>
        <w:t xml:space="preserve">no </w:t>
      </w:r>
      <w:r w:rsidR="006F0742">
        <w:rPr>
          <w:rFonts w:asciiTheme="minorHAnsi" w:hAnsiTheme="minorHAnsi" w:cstheme="minorBidi"/>
        </w:rPr>
        <w:t xml:space="preserve">other </w:t>
      </w:r>
      <w:r w:rsidR="006F0742" w:rsidRPr="08512749">
        <w:rPr>
          <w:rFonts w:asciiTheme="minorHAnsi" w:hAnsiTheme="minorHAnsi" w:cstheme="minorBidi"/>
        </w:rPr>
        <w:t>corporate</w:t>
      </w:r>
      <w:r w:rsidR="005B75AC" w:rsidRPr="08512749">
        <w:rPr>
          <w:rFonts w:asciiTheme="minorHAnsi" w:hAnsiTheme="minorHAnsi" w:cstheme="minorBidi"/>
        </w:rPr>
        <w:t xml:space="preserve"> </w:t>
      </w:r>
      <w:r w:rsidR="00E62C7A" w:rsidRPr="08512749">
        <w:rPr>
          <w:rFonts w:asciiTheme="minorHAnsi" w:hAnsiTheme="minorHAnsi" w:cstheme="minorBidi"/>
        </w:rPr>
        <w:t>social media</w:t>
      </w:r>
      <w:r w:rsidR="005B75AC" w:rsidRPr="08512749">
        <w:rPr>
          <w:rFonts w:asciiTheme="minorHAnsi" w:hAnsiTheme="minorHAnsi" w:cstheme="minorBidi"/>
        </w:rPr>
        <w:t xml:space="preserve"> </w:t>
      </w:r>
      <w:r w:rsidR="006F0742" w:rsidRPr="08512749">
        <w:rPr>
          <w:rFonts w:asciiTheme="minorHAnsi" w:hAnsiTheme="minorHAnsi" w:cstheme="minorBidi"/>
        </w:rPr>
        <w:t xml:space="preserve">accounts </w:t>
      </w:r>
      <w:r w:rsidR="006F0742">
        <w:rPr>
          <w:rFonts w:asciiTheme="minorHAnsi" w:hAnsiTheme="minorHAnsi" w:cstheme="minorBidi"/>
        </w:rPr>
        <w:t>are</w:t>
      </w:r>
      <w:r w:rsidR="00E808CC">
        <w:rPr>
          <w:rFonts w:asciiTheme="minorHAnsi" w:hAnsiTheme="minorHAnsi" w:cstheme="minorBidi"/>
        </w:rPr>
        <w:t xml:space="preserve"> </w:t>
      </w:r>
      <w:r w:rsidR="006F0742">
        <w:rPr>
          <w:rFonts w:asciiTheme="minorHAnsi" w:hAnsiTheme="minorHAnsi" w:cstheme="minorBidi"/>
        </w:rPr>
        <w:t>used to</w:t>
      </w:r>
      <w:r w:rsidR="0011276B">
        <w:rPr>
          <w:rFonts w:asciiTheme="minorHAnsi" w:hAnsiTheme="minorHAnsi" w:cstheme="minorBidi"/>
        </w:rPr>
        <w:t xml:space="preserve"> </w:t>
      </w:r>
      <w:r w:rsidR="005B75AC" w:rsidRPr="08512749">
        <w:rPr>
          <w:rFonts w:asciiTheme="minorHAnsi" w:hAnsiTheme="minorHAnsi" w:cstheme="minorBidi"/>
        </w:rPr>
        <w:t>post</w:t>
      </w:r>
      <w:r w:rsidR="005B75AC" w:rsidRPr="08512749">
        <w:rPr>
          <w:rFonts w:asciiTheme="minorHAnsi" w:hAnsiTheme="minorHAnsi" w:cstheme="minorBidi"/>
          <w:spacing w:val="1"/>
        </w:rPr>
        <w:t xml:space="preserve"> </w:t>
      </w:r>
      <w:r w:rsidR="005B75AC" w:rsidRPr="08512749">
        <w:rPr>
          <w:rFonts w:asciiTheme="minorHAnsi" w:hAnsiTheme="minorHAnsi" w:cstheme="minorBidi"/>
        </w:rPr>
        <w:t>information</w:t>
      </w:r>
      <w:r w:rsidR="005B75AC" w:rsidRPr="08512749">
        <w:rPr>
          <w:rFonts w:asciiTheme="minorHAnsi" w:hAnsiTheme="minorHAnsi" w:cstheme="minorBidi"/>
          <w:spacing w:val="-1"/>
        </w:rPr>
        <w:t xml:space="preserve"> </w:t>
      </w:r>
      <w:r w:rsidR="005B75AC" w:rsidRPr="08512749">
        <w:rPr>
          <w:rFonts w:asciiTheme="minorHAnsi" w:hAnsiTheme="minorHAnsi" w:cstheme="minorBidi"/>
        </w:rPr>
        <w:t>or</w:t>
      </w:r>
      <w:r w:rsidR="005B75AC" w:rsidRPr="08512749">
        <w:rPr>
          <w:rFonts w:asciiTheme="minorHAnsi" w:hAnsiTheme="minorHAnsi" w:cstheme="minorBidi"/>
          <w:spacing w:val="1"/>
        </w:rPr>
        <w:t xml:space="preserve"> </w:t>
      </w:r>
      <w:r w:rsidR="005B75AC" w:rsidRPr="08512749">
        <w:rPr>
          <w:rFonts w:asciiTheme="minorHAnsi" w:hAnsiTheme="minorHAnsi" w:cstheme="minorBidi"/>
        </w:rPr>
        <w:t>updates during</w:t>
      </w:r>
      <w:r w:rsidR="005B75AC" w:rsidRPr="08512749">
        <w:rPr>
          <w:rFonts w:asciiTheme="minorHAnsi" w:hAnsiTheme="minorHAnsi" w:cstheme="minorBidi"/>
          <w:spacing w:val="1"/>
        </w:rPr>
        <w:t xml:space="preserve"> </w:t>
      </w:r>
      <w:r w:rsidR="005B75AC" w:rsidRPr="08512749">
        <w:rPr>
          <w:rFonts w:asciiTheme="minorHAnsi" w:hAnsiTheme="minorHAnsi" w:cstheme="minorBidi"/>
        </w:rPr>
        <w:t>a</w:t>
      </w:r>
      <w:r w:rsidR="005B75AC" w:rsidRPr="08512749">
        <w:rPr>
          <w:rFonts w:asciiTheme="minorHAnsi" w:hAnsiTheme="minorHAnsi" w:cstheme="minorBidi"/>
          <w:spacing w:val="-2"/>
        </w:rPr>
        <w:t xml:space="preserve"> </w:t>
      </w:r>
      <w:r w:rsidR="005B75AC" w:rsidRPr="08512749">
        <w:rPr>
          <w:rFonts w:asciiTheme="minorHAnsi" w:hAnsiTheme="minorHAnsi" w:cstheme="minorBidi"/>
        </w:rPr>
        <w:t>live</w:t>
      </w:r>
      <w:r w:rsidR="005B75AC" w:rsidRPr="08512749">
        <w:rPr>
          <w:rFonts w:asciiTheme="minorHAnsi" w:hAnsiTheme="minorHAnsi" w:cstheme="minorBidi"/>
          <w:spacing w:val="-1"/>
        </w:rPr>
        <w:t xml:space="preserve"> </w:t>
      </w:r>
      <w:r w:rsidR="005B75AC" w:rsidRPr="08512749">
        <w:rPr>
          <w:rFonts w:asciiTheme="minorHAnsi" w:hAnsiTheme="minorHAnsi" w:cstheme="minorBidi"/>
        </w:rPr>
        <w:t>incident</w:t>
      </w:r>
      <w:r w:rsidR="00E62C7A" w:rsidRPr="08512749">
        <w:rPr>
          <w:rFonts w:asciiTheme="minorHAnsi" w:hAnsiTheme="minorHAnsi" w:cstheme="minorBidi"/>
        </w:rPr>
        <w:t xml:space="preserve">, in such a scenario we recommend that a post should be uploaded directing followers to the corporate account for any information. </w:t>
      </w:r>
    </w:p>
    <w:p w14:paraId="329947A5" w14:textId="22689536" w:rsidR="00473BDC" w:rsidRPr="00EC225B" w:rsidRDefault="00473BDC" w:rsidP="007A183C">
      <w:pPr>
        <w:pStyle w:val="BodyText"/>
        <w:rPr>
          <w:rFonts w:asciiTheme="minorHAnsi" w:hAnsiTheme="minorHAnsi" w:cstheme="minorHAnsi"/>
        </w:rPr>
      </w:pPr>
    </w:p>
    <w:p w14:paraId="213101AD" w14:textId="77777777" w:rsidR="00055F7E" w:rsidRPr="00EC225B" w:rsidRDefault="00055F7E" w:rsidP="007A183C">
      <w:pPr>
        <w:pStyle w:val="BodyText"/>
        <w:rPr>
          <w:rFonts w:asciiTheme="minorHAnsi" w:hAnsiTheme="minorHAnsi" w:cstheme="minorHAnsi"/>
        </w:rPr>
      </w:pPr>
    </w:p>
    <w:p w14:paraId="6A2BA661" w14:textId="77777777" w:rsidR="005B75AC" w:rsidRPr="00EC225B" w:rsidRDefault="005B75AC" w:rsidP="00E62C7A">
      <w:pPr>
        <w:pStyle w:val="Heading1"/>
        <w:jc w:val="left"/>
        <w:rPr>
          <w:rFonts w:asciiTheme="minorHAnsi" w:hAnsiTheme="minorHAnsi" w:cstheme="minorHAnsi"/>
          <w:sz w:val="22"/>
          <w:szCs w:val="22"/>
        </w:rPr>
      </w:pPr>
      <w:r w:rsidRPr="00EC225B">
        <w:rPr>
          <w:rFonts w:asciiTheme="minorHAnsi" w:hAnsiTheme="minorHAnsi" w:cstheme="minorHAnsi"/>
          <w:sz w:val="22"/>
          <w:szCs w:val="22"/>
        </w:rPr>
        <w:t xml:space="preserve">Additional online activity </w:t>
      </w:r>
    </w:p>
    <w:p w14:paraId="3ECE04A8" w14:textId="77777777" w:rsidR="00340321" w:rsidRPr="00EC225B" w:rsidRDefault="00340321" w:rsidP="007A183C">
      <w:pPr>
        <w:pStyle w:val="Heading1"/>
        <w:numPr>
          <w:ilvl w:val="0"/>
          <w:numId w:val="0"/>
        </w:numPr>
        <w:ind w:left="660"/>
        <w:jc w:val="left"/>
        <w:rPr>
          <w:rFonts w:asciiTheme="minorHAnsi" w:hAnsiTheme="minorHAnsi" w:cstheme="minorHAnsi"/>
          <w:sz w:val="22"/>
          <w:szCs w:val="22"/>
        </w:rPr>
      </w:pPr>
    </w:p>
    <w:p w14:paraId="59B88185" w14:textId="23F6C28E" w:rsidR="00710CD0" w:rsidRPr="00EC225B" w:rsidRDefault="003E016D" w:rsidP="007A183C">
      <w:pPr>
        <w:pStyle w:val="Heading1"/>
        <w:numPr>
          <w:ilvl w:val="0"/>
          <w:numId w:val="0"/>
        </w:numPr>
        <w:ind w:left="660"/>
        <w:jc w:val="left"/>
        <w:rPr>
          <w:rFonts w:asciiTheme="minorHAnsi" w:hAnsiTheme="minorHAnsi" w:cstheme="minorHAnsi"/>
          <w:sz w:val="22"/>
          <w:szCs w:val="22"/>
        </w:rPr>
      </w:pPr>
      <w:r w:rsidRPr="005C0A03">
        <w:rPr>
          <w:rFonts w:asciiTheme="minorHAnsi" w:hAnsiTheme="minorHAnsi" w:cstheme="minorHAnsi"/>
          <w:sz w:val="22"/>
          <w:szCs w:val="22"/>
        </w:rPr>
        <w:t>Open</w:t>
      </w:r>
      <w:r w:rsidRPr="005C0A03">
        <w:rPr>
          <w:rFonts w:asciiTheme="minorHAnsi" w:hAnsiTheme="minorHAnsi" w:cstheme="minorHAnsi"/>
          <w:spacing w:val="-5"/>
          <w:sz w:val="22"/>
          <w:szCs w:val="22"/>
        </w:rPr>
        <w:t xml:space="preserve"> </w:t>
      </w:r>
      <w:r w:rsidRPr="005C0A03">
        <w:rPr>
          <w:rFonts w:asciiTheme="minorHAnsi" w:hAnsiTheme="minorHAnsi" w:cstheme="minorHAnsi"/>
          <w:sz w:val="22"/>
          <w:szCs w:val="22"/>
        </w:rPr>
        <w:t>access</w:t>
      </w:r>
      <w:r w:rsidRPr="005C0A03">
        <w:rPr>
          <w:rFonts w:asciiTheme="minorHAnsi" w:hAnsiTheme="minorHAnsi" w:cstheme="minorHAnsi"/>
          <w:spacing w:val="-3"/>
          <w:sz w:val="22"/>
          <w:szCs w:val="22"/>
        </w:rPr>
        <w:t xml:space="preserve"> </w:t>
      </w:r>
      <w:r w:rsidRPr="005C0A03">
        <w:rPr>
          <w:rFonts w:asciiTheme="minorHAnsi" w:hAnsiTheme="minorHAnsi" w:cstheme="minorHAnsi"/>
          <w:sz w:val="22"/>
          <w:szCs w:val="22"/>
        </w:rPr>
        <w:t>online</w:t>
      </w:r>
      <w:r w:rsidRPr="005C0A03">
        <w:rPr>
          <w:rFonts w:asciiTheme="minorHAnsi" w:hAnsiTheme="minorHAnsi" w:cstheme="minorHAnsi"/>
          <w:spacing w:val="-4"/>
          <w:sz w:val="22"/>
          <w:szCs w:val="22"/>
        </w:rPr>
        <w:t xml:space="preserve"> </w:t>
      </w:r>
      <w:r w:rsidRPr="005C0A03">
        <w:rPr>
          <w:rFonts w:asciiTheme="minorHAnsi" w:hAnsiTheme="minorHAnsi" w:cstheme="minorHAnsi"/>
          <w:sz w:val="22"/>
          <w:szCs w:val="22"/>
        </w:rPr>
        <w:t>encyclopaedias</w:t>
      </w:r>
      <w:r w:rsidR="00340321" w:rsidRPr="00EC225B">
        <w:rPr>
          <w:rFonts w:asciiTheme="minorHAnsi" w:hAnsiTheme="minorHAnsi" w:cstheme="minorHAnsi"/>
          <w:sz w:val="22"/>
          <w:szCs w:val="22"/>
        </w:rPr>
        <w:t xml:space="preserve">: </w:t>
      </w:r>
      <w:r w:rsidRPr="00EC225B">
        <w:rPr>
          <w:rFonts w:asciiTheme="minorHAnsi" w:hAnsiTheme="minorHAnsi" w:cstheme="minorHAnsi"/>
          <w:b w:val="0"/>
          <w:sz w:val="22"/>
          <w:szCs w:val="22"/>
        </w:rPr>
        <w:t>In the course of their work staff may find errors in online encyclopaedias. If staff members</w:t>
      </w:r>
      <w:r w:rsidR="00931FBA">
        <w:rPr>
          <w:rFonts w:asciiTheme="minorHAnsi" w:hAnsiTheme="minorHAnsi" w:cstheme="minorHAnsi"/>
          <w:b w:val="0"/>
          <w:sz w:val="22"/>
          <w:szCs w:val="22"/>
        </w:rPr>
        <w:t xml:space="preserve"> </w:t>
      </w:r>
      <w:r w:rsidRPr="00EC225B">
        <w:rPr>
          <w:rFonts w:asciiTheme="minorHAnsi" w:hAnsiTheme="minorHAnsi" w:cstheme="minorHAnsi"/>
          <w:b w:val="0"/>
          <w:spacing w:val="-52"/>
          <w:sz w:val="22"/>
          <w:szCs w:val="22"/>
        </w:rPr>
        <w:t xml:space="preserve"> </w:t>
      </w:r>
      <w:r w:rsidR="00055F7E" w:rsidRPr="00EC225B">
        <w:rPr>
          <w:rFonts w:asciiTheme="minorHAnsi" w:hAnsiTheme="minorHAnsi" w:cstheme="minorHAnsi"/>
          <w:b w:val="0"/>
          <w:spacing w:val="-52"/>
          <w:sz w:val="22"/>
          <w:szCs w:val="22"/>
        </w:rPr>
        <w:t xml:space="preserve">  </w:t>
      </w:r>
      <w:r w:rsidRPr="00EC225B">
        <w:rPr>
          <w:rFonts w:asciiTheme="minorHAnsi" w:hAnsiTheme="minorHAnsi" w:cstheme="minorHAnsi"/>
          <w:b w:val="0"/>
          <w:sz w:val="22"/>
          <w:szCs w:val="22"/>
        </w:rPr>
        <w:t>edit online encyclopaedias at work the source of the correction may be recorded as a</w:t>
      </w:r>
      <w:r w:rsidRPr="00EC225B">
        <w:rPr>
          <w:rFonts w:asciiTheme="minorHAnsi" w:hAnsiTheme="minorHAnsi" w:cstheme="minorHAnsi"/>
          <w:b w:val="0"/>
          <w:spacing w:val="1"/>
          <w:sz w:val="22"/>
          <w:szCs w:val="22"/>
        </w:rPr>
        <w:t xml:space="preserve"> </w:t>
      </w:r>
      <w:r w:rsidRPr="00EC225B">
        <w:rPr>
          <w:rFonts w:asciiTheme="minorHAnsi" w:hAnsiTheme="minorHAnsi" w:cstheme="minorHAnsi"/>
          <w:b w:val="0"/>
          <w:sz w:val="22"/>
          <w:szCs w:val="22"/>
        </w:rPr>
        <w:t>University IP address. The correction may therefore look as if it comes from the University</w:t>
      </w:r>
      <w:r w:rsidRPr="00EC225B">
        <w:rPr>
          <w:rFonts w:asciiTheme="minorHAnsi" w:hAnsiTheme="minorHAnsi" w:cstheme="minorHAnsi"/>
          <w:b w:val="0"/>
          <w:spacing w:val="1"/>
          <w:sz w:val="22"/>
          <w:szCs w:val="22"/>
        </w:rPr>
        <w:t xml:space="preserve"> </w:t>
      </w:r>
      <w:r w:rsidRPr="00EC225B">
        <w:rPr>
          <w:rFonts w:asciiTheme="minorHAnsi" w:hAnsiTheme="minorHAnsi" w:cstheme="minorHAnsi"/>
          <w:b w:val="0"/>
          <w:sz w:val="22"/>
          <w:szCs w:val="22"/>
        </w:rPr>
        <w:t>itself. Staff should therefore act in a manner that does not bring the University into</w:t>
      </w:r>
      <w:r w:rsidRPr="00EC225B">
        <w:rPr>
          <w:rFonts w:asciiTheme="minorHAnsi" w:hAnsiTheme="minorHAnsi" w:cstheme="minorHAnsi"/>
          <w:b w:val="0"/>
          <w:spacing w:val="1"/>
          <w:sz w:val="22"/>
          <w:szCs w:val="22"/>
        </w:rPr>
        <w:t xml:space="preserve"> </w:t>
      </w:r>
      <w:r w:rsidRPr="00EC225B">
        <w:rPr>
          <w:rFonts w:asciiTheme="minorHAnsi" w:hAnsiTheme="minorHAnsi" w:cstheme="minorHAnsi"/>
          <w:b w:val="0"/>
          <w:sz w:val="22"/>
          <w:szCs w:val="22"/>
        </w:rPr>
        <w:t>disrepute and should not post derogatory, defamatory, offensive, or inaccurate comments</w:t>
      </w:r>
      <w:r w:rsidRPr="00EC225B">
        <w:rPr>
          <w:rFonts w:asciiTheme="minorHAnsi" w:hAnsiTheme="minorHAnsi" w:cstheme="minorHAnsi"/>
          <w:b w:val="0"/>
          <w:spacing w:val="-52"/>
          <w:sz w:val="22"/>
          <w:szCs w:val="22"/>
        </w:rPr>
        <w:t xml:space="preserve"> </w:t>
      </w:r>
      <w:r w:rsidRPr="00EC225B">
        <w:rPr>
          <w:rFonts w:asciiTheme="minorHAnsi" w:hAnsiTheme="minorHAnsi" w:cstheme="minorHAnsi"/>
          <w:b w:val="0"/>
          <w:sz w:val="22"/>
          <w:szCs w:val="22"/>
        </w:rPr>
        <w:t>or do anything that may cause a legal claim to be brought against the University on any</w:t>
      </w:r>
      <w:r w:rsidRPr="00EC225B">
        <w:rPr>
          <w:rFonts w:asciiTheme="minorHAnsi" w:hAnsiTheme="minorHAnsi" w:cstheme="minorHAnsi"/>
          <w:b w:val="0"/>
          <w:spacing w:val="1"/>
          <w:sz w:val="22"/>
          <w:szCs w:val="22"/>
        </w:rPr>
        <w:t xml:space="preserve"> </w:t>
      </w:r>
      <w:r w:rsidRPr="00EC225B">
        <w:rPr>
          <w:rFonts w:asciiTheme="minorHAnsi" w:hAnsiTheme="minorHAnsi" w:cstheme="minorHAnsi"/>
          <w:b w:val="0"/>
          <w:sz w:val="22"/>
          <w:szCs w:val="22"/>
        </w:rPr>
        <w:t>online</w:t>
      </w:r>
      <w:r w:rsidRPr="00EC225B">
        <w:rPr>
          <w:rFonts w:asciiTheme="minorHAnsi" w:hAnsiTheme="minorHAnsi" w:cstheme="minorHAnsi"/>
          <w:b w:val="0"/>
          <w:spacing w:val="-3"/>
          <w:sz w:val="22"/>
          <w:szCs w:val="22"/>
        </w:rPr>
        <w:t xml:space="preserve"> </w:t>
      </w:r>
      <w:r w:rsidRPr="00EC225B">
        <w:rPr>
          <w:rFonts w:asciiTheme="minorHAnsi" w:hAnsiTheme="minorHAnsi" w:cstheme="minorHAnsi"/>
          <w:b w:val="0"/>
          <w:sz w:val="22"/>
          <w:szCs w:val="22"/>
        </w:rPr>
        <w:t>encyclopaedia.</w:t>
      </w:r>
    </w:p>
    <w:p w14:paraId="164DBF75" w14:textId="77777777" w:rsidR="00710CD0" w:rsidRPr="00EC225B" w:rsidRDefault="00710CD0" w:rsidP="007A183C">
      <w:pPr>
        <w:pStyle w:val="BodyText"/>
        <w:rPr>
          <w:rFonts w:asciiTheme="minorHAnsi" w:hAnsiTheme="minorHAnsi" w:cstheme="minorHAnsi"/>
        </w:rPr>
      </w:pPr>
    </w:p>
    <w:p w14:paraId="7452AC8D" w14:textId="30B26BCF" w:rsidR="00710CD0" w:rsidRPr="00EC225B" w:rsidRDefault="003E016D" w:rsidP="007A183C">
      <w:pPr>
        <w:pStyle w:val="Heading1"/>
        <w:numPr>
          <w:ilvl w:val="0"/>
          <w:numId w:val="0"/>
        </w:numPr>
        <w:ind w:left="660"/>
        <w:jc w:val="left"/>
        <w:rPr>
          <w:rFonts w:asciiTheme="minorHAnsi" w:hAnsiTheme="minorHAnsi" w:cstheme="minorHAnsi"/>
          <w:sz w:val="22"/>
          <w:szCs w:val="22"/>
        </w:rPr>
      </w:pPr>
      <w:r w:rsidRPr="005C0A03">
        <w:rPr>
          <w:rFonts w:asciiTheme="minorHAnsi" w:hAnsiTheme="minorHAnsi" w:cstheme="minorHAnsi"/>
          <w:sz w:val="22"/>
          <w:szCs w:val="22"/>
        </w:rPr>
        <w:t>Blogging</w:t>
      </w:r>
      <w:r w:rsidR="00340321" w:rsidRPr="00EC225B">
        <w:rPr>
          <w:rFonts w:asciiTheme="minorHAnsi" w:hAnsiTheme="minorHAnsi" w:cstheme="minorHAnsi"/>
          <w:sz w:val="22"/>
          <w:szCs w:val="22"/>
        </w:rPr>
        <w:t xml:space="preserve">: </w:t>
      </w:r>
      <w:r w:rsidRPr="00EC225B">
        <w:rPr>
          <w:rFonts w:asciiTheme="minorHAnsi" w:hAnsiTheme="minorHAnsi" w:cstheme="minorHAnsi"/>
          <w:b w:val="0"/>
          <w:sz w:val="22"/>
          <w:szCs w:val="22"/>
        </w:rPr>
        <w:t>Staff</w:t>
      </w:r>
      <w:r w:rsidRPr="00EC225B">
        <w:rPr>
          <w:rFonts w:asciiTheme="minorHAnsi" w:hAnsiTheme="minorHAnsi" w:cstheme="minorHAnsi"/>
          <w:b w:val="0"/>
          <w:spacing w:val="-3"/>
          <w:sz w:val="22"/>
          <w:szCs w:val="22"/>
        </w:rPr>
        <w:t xml:space="preserve"> </w:t>
      </w:r>
      <w:r w:rsidRPr="00EC225B">
        <w:rPr>
          <w:rFonts w:asciiTheme="minorHAnsi" w:hAnsiTheme="minorHAnsi" w:cstheme="minorHAnsi"/>
          <w:b w:val="0"/>
          <w:sz w:val="22"/>
          <w:szCs w:val="22"/>
        </w:rPr>
        <w:t>should</w:t>
      </w:r>
      <w:r w:rsidRPr="00EC225B">
        <w:rPr>
          <w:rFonts w:asciiTheme="minorHAnsi" w:hAnsiTheme="minorHAnsi" w:cstheme="minorHAnsi"/>
          <w:b w:val="0"/>
          <w:spacing w:val="-2"/>
          <w:sz w:val="22"/>
          <w:szCs w:val="22"/>
        </w:rPr>
        <w:t xml:space="preserve"> </w:t>
      </w:r>
      <w:r w:rsidRPr="00EC225B">
        <w:rPr>
          <w:rFonts w:asciiTheme="minorHAnsi" w:hAnsiTheme="minorHAnsi" w:cstheme="minorHAnsi"/>
          <w:b w:val="0"/>
          <w:sz w:val="22"/>
          <w:szCs w:val="22"/>
        </w:rPr>
        <w:t>always</w:t>
      </w:r>
      <w:r w:rsidRPr="00EC225B">
        <w:rPr>
          <w:rFonts w:asciiTheme="minorHAnsi" w:hAnsiTheme="minorHAnsi" w:cstheme="minorHAnsi"/>
          <w:b w:val="0"/>
          <w:spacing w:val="-3"/>
          <w:sz w:val="22"/>
          <w:szCs w:val="22"/>
        </w:rPr>
        <w:t xml:space="preserve"> </w:t>
      </w:r>
      <w:r w:rsidRPr="00EC225B">
        <w:rPr>
          <w:rFonts w:asciiTheme="minorHAnsi" w:hAnsiTheme="minorHAnsi" w:cstheme="minorHAnsi"/>
          <w:b w:val="0"/>
          <w:sz w:val="22"/>
          <w:szCs w:val="22"/>
        </w:rPr>
        <w:t>adhere</w:t>
      </w:r>
      <w:r w:rsidRPr="00EC225B">
        <w:rPr>
          <w:rFonts w:asciiTheme="minorHAnsi" w:hAnsiTheme="minorHAnsi" w:cstheme="minorHAnsi"/>
          <w:b w:val="0"/>
          <w:spacing w:val="1"/>
          <w:sz w:val="22"/>
          <w:szCs w:val="22"/>
        </w:rPr>
        <w:t xml:space="preserve"> </w:t>
      </w:r>
      <w:r w:rsidRPr="00EC225B">
        <w:rPr>
          <w:rFonts w:asciiTheme="minorHAnsi" w:hAnsiTheme="minorHAnsi" w:cstheme="minorHAnsi"/>
          <w:b w:val="0"/>
          <w:sz w:val="22"/>
          <w:szCs w:val="22"/>
        </w:rPr>
        <w:t>to</w:t>
      </w:r>
      <w:r w:rsidRPr="00EC225B">
        <w:rPr>
          <w:rFonts w:asciiTheme="minorHAnsi" w:hAnsiTheme="minorHAnsi" w:cstheme="minorHAnsi"/>
          <w:b w:val="0"/>
          <w:spacing w:val="-4"/>
          <w:sz w:val="22"/>
          <w:szCs w:val="22"/>
        </w:rPr>
        <w:t xml:space="preserve"> </w:t>
      </w:r>
      <w:r w:rsidRPr="00EC225B">
        <w:rPr>
          <w:rFonts w:asciiTheme="minorHAnsi" w:hAnsiTheme="minorHAnsi" w:cstheme="minorHAnsi"/>
          <w:b w:val="0"/>
          <w:sz w:val="22"/>
          <w:szCs w:val="22"/>
        </w:rPr>
        <w:t>the</w:t>
      </w:r>
      <w:r w:rsidRPr="00EC225B">
        <w:rPr>
          <w:rFonts w:asciiTheme="minorHAnsi" w:hAnsiTheme="minorHAnsi" w:cstheme="minorHAnsi"/>
          <w:b w:val="0"/>
          <w:spacing w:val="-4"/>
          <w:sz w:val="22"/>
          <w:szCs w:val="22"/>
        </w:rPr>
        <w:t xml:space="preserve"> </w:t>
      </w:r>
      <w:r w:rsidRPr="00EC225B">
        <w:rPr>
          <w:rFonts w:asciiTheme="minorHAnsi" w:hAnsiTheme="minorHAnsi" w:cstheme="minorHAnsi"/>
          <w:b w:val="0"/>
          <w:sz w:val="22"/>
          <w:szCs w:val="22"/>
        </w:rPr>
        <w:t>requirements</w:t>
      </w:r>
      <w:r w:rsidRPr="00EC225B">
        <w:rPr>
          <w:rFonts w:asciiTheme="minorHAnsi" w:hAnsiTheme="minorHAnsi" w:cstheme="minorHAnsi"/>
          <w:b w:val="0"/>
          <w:spacing w:val="-2"/>
          <w:sz w:val="22"/>
          <w:szCs w:val="22"/>
        </w:rPr>
        <w:t xml:space="preserve"> </w:t>
      </w:r>
      <w:r w:rsidRPr="00EC225B">
        <w:rPr>
          <w:rFonts w:asciiTheme="minorHAnsi" w:hAnsiTheme="minorHAnsi" w:cstheme="minorHAnsi"/>
          <w:b w:val="0"/>
          <w:sz w:val="22"/>
          <w:szCs w:val="22"/>
        </w:rPr>
        <w:t>of</w:t>
      </w:r>
      <w:r w:rsidRPr="00EC225B">
        <w:rPr>
          <w:rFonts w:asciiTheme="minorHAnsi" w:hAnsiTheme="minorHAnsi" w:cstheme="minorHAnsi"/>
          <w:b w:val="0"/>
          <w:spacing w:val="-1"/>
          <w:sz w:val="22"/>
          <w:szCs w:val="22"/>
        </w:rPr>
        <w:t xml:space="preserve"> </w:t>
      </w:r>
      <w:r w:rsidRPr="00EC225B">
        <w:rPr>
          <w:rFonts w:asciiTheme="minorHAnsi" w:hAnsiTheme="minorHAnsi" w:cstheme="minorHAnsi"/>
          <w:b w:val="0"/>
          <w:sz w:val="22"/>
          <w:szCs w:val="22"/>
        </w:rPr>
        <w:t>the</w:t>
      </w:r>
      <w:r w:rsidRPr="00EC225B">
        <w:rPr>
          <w:rFonts w:asciiTheme="minorHAnsi" w:hAnsiTheme="minorHAnsi" w:cstheme="minorHAnsi"/>
          <w:b w:val="0"/>
          <w:spacing w:val="-3"/>
          <w:sz w:val="22"/>
          <w:szCs w:val="22"/>
        </w:rPr>
        <w:t xml:space="preserve"> </w:t>
      </w:r>
      <w:hyperlink r:id="rId22" w:history="1">
        <w:r w:rsidRPr="00E62C7A">
          <w:rPr>
            <w:rStyle w:val="Hyperlink"/>
            <w:rFonts w:asciiTheme="minorHAnsi" w:hAnsiTheme="minorHAnsi" w:cstheme="minorHAnsi"/>
            <w:b w:val="0"/>
            <w:sz w:val="22"/>
            <w:szCs w:val="22"/>
          </w:rPr>
          <w:t>University’s</w:t>
        </w:r>
        <w:r w:rsidRPr="00E62C7A">
          <w:rPr>
            <w:rStyle w:val="Hyperlink"/>
            <w:rFonts w:asciiTheme="minorHAnsi" w:hAnsiTheme="minorHAnsi" w:cstheme="minorHAnsi"/>
            <w:b w:val="0"/>
            <w:spacing w:val="-2"/>
            <w:sz w:val="22"/>
            <w:szCs w:val="22"/>
          </w:rPr>
          <w:t xml:space="preserve"> </w:t>
        </w:r>
        <w:r w:rsidRPr="00E62C7A">
          <w:rPr>
            <w:rStyle w:val="Hyperlink"/>
            <w:rFonts w:asciiTheme="minorHAnsi" w:hAnsiTheme="minorHAnsi" w:cstheme="minorHAnsi"/>
            <w:b w:val="0"/>
            <w:sz w:val="22"/>
            <w:szCs w:val="22"/>
          </w:rPr>
          <w:t>Data</w:t>
        </w:r>
        <w:r w:rsidRPr="00E62C7A">
          <w:rPr>
            <w:rStyle w:val="Hyperlink"/>
            <w:rFonts w:asciiTheme="minorHAnsi" w:hAnsiTheme="minorHAnsi" w:cstheme="minorHAnsi"/>
            <w:b w:val="0"/>
            <w:spacing w:val="-4"/>
            <w:sz w:val="22"/>
            <w:szCs w:val="22"/>
          </w:rPr>
          <w:t xml:space="preserve"> </w:t>
        </w:r>
        <w:r w:rsidRPr="00E62C7A">
          <w:rPr>
            <w:rStyle w:val="Hyperlink"/>
            <w:rFonts w:asciiTheme="minorHAnsi" w:hAnsiTheme="minorHAnsi" w:cstheme="minorHAnsi"/>
            <w:b w:val="0"/>
            <w:sz w:val="22"/>
            <w:szCs w:val="22"/>
          </w:rPr>
          <w:t>Protection</w:t>
        </w:r>
        <w:r w:rsidRPr="00E62C7A">
          <w:rPr>
            <w:rStyle w:val="Hyperlink"/>
            <w:rFonts w:asciiTheme="minorHAnsi" w:hAnsiTheme="minorHAnsi" w:cstheme="minorHAnsi"/>
            <w:b w:val="0"/>
            <w:spacing w:val="-2"/>
            <w:sz w:val="22"/>
            <w:szCs w:val="22"/>
          </w:rPr>
          <w:t xml:space="preserve"> </w:t>
        </w:r>
        <w:r w:rsidRPr="00E62C7A">
          <w:rPr>
            <w:rStyle w:val="Hyperlink"/>
            <w:rFonts w:asciiTheme="minorHAnsi" w:hAnsiTheme="minorHAnsi" w:cstheme="minorHAnsi"/>
            <w:b w:val="0"/>
            <w:sz w:val="22"/>
            <w:szCs w:val="22"/>
          </w:rPr>
          <w:t>and</w:t>
        </w:r>
        <w:r w:rsidRPr="00E62C7A">
          <w:rPr>
            <w:rStyle w:val="Hyperlink"/>
            <w:rFonts w:asciiTheme="minorHAnsi" w:hAnsiTheme="minorHAnsi" w:cstheme="minorHAnsi"/>
            <w:b w:val="0"/>
            <w:spacing w:val="-51"/>
            <w:sz w:val="22"/>
            <w:szCs w:val="22"/>
          </w:rPr>
          <w:t xml:space="preserve"> </w:t>
        </w:r>
        <w:r w:rsidRPr="00E62C7A">
          <w:rPr>
            <w:rStyle w:val="Hyperlink"/>
            <w:rFonts w:asciiTheme="minorHAnsi" w:hAnsiTheme="minorHAnsi" w:cstheme="minorHAnsi"/>
            <w:b w:val="0"/>
            <w:sz w:val="22"/>
            <w:szCs w:val="22"/>
          </w:rPr>
          <w:t>Information</w:t>
        </w:r>
        <w:r w:rsidRPr="00E62C7A">
          <w:rPr>
            <w:rStyle w:val="Hyperlink"/>
            <w:rFonts w:asciiTheme="minorHAnsi" w:hAnsiTheme="minorHAnsi" w:cstheme="minorHAnsi"/>
            <w:b w:val="0"/>
            <w:spacing w:val="-2"/>
            <w:sz w:val="22"/>
            <w:szCs w:val="22"/>
          </w:rPr>
          <w:t xml:space="preserve"> </w:t>
        </w:r>
        <w:r w:rsidRPr="00E62C7A">
          <w:rPr>
            <w:rStyle w:val="Hyperlink"/>
            <w:rFonts w:asciiTheme="minorHAnsi" w:hAnsiTheme="minorHAnsi" w:cstheme="minorHAnsi"/>
            <w:b w:val="0"/>
            <w:sz w:val="22"/>
            <w:szCs w:val="22"/>
          </w:rPr>
          <w:t>Security</w:t>
        </w:r>
      </w:hyperlink>
      <w:r w:rsidRPr="00EC225B">
        <w:rPr>
          <w:rFonts w:asciiTheme="minorHAnsi" w:hAnsiTheme="minorHAnsi" w:cstheme="minorHAnsi"/>
          <w:b w:val="0"/>
          <w:spacing w:val="-4"/>
          <w:sz w:val="22"/>
          <w:szCs w:val="22"/>
        </w:rPr>
        <w:t xml:space="preserve"> </w:t>
      </w:r>
      <w:r w:rsidRPr="00EC225B">
        <w:rPr>
          <w:rFonts w:asciiTheme="minorHAnsi" w:hAnsiTheme="minorHAnsi" w:cstheme="minorHAnsi"/>
          <w:b w:val="0"/>
          <w:sz w:val="22"/>
          <w:szCs w:val="22"/>
        </w:rPr>
        <w:t>policies</w:t>
      </w:r>
      <w:r w:rsidRPr="00EC225B">
        <w:rPr>
          <w:rFonts w:asciiTheme="minorHAnsi" w:hAnsiTheme="minorHAnsi" w:cstheme="minorHAnsi"/>
          <w:b w:val="0"/>
          <w:spacing w:val="-1"/>
          <w:sz w:val="22"/>
          <w:szCs w:val="22"/>
        </w:rPr>
        <w:t xml:space="preserve"> </w:t>
      </w:r>
      <w:r w:rsidRPr="00EC225B">
        <w:rPr>
          <w:rFonts w:asciiTheme="minorHAnsi" w:hAnsiTheme="minorHAnsi" w:cstheme="minorHAnsi"/>
          <w:b w:val="0"/>
          <w:sz w:val="22"/>
          <w:szCs w:val="22"/>
        </w:rPr>
        <w:t>when</w:t>
      </w:r>
      <w:r w:rsidRPr="00EC225B">
        <w:rPr>
          <w:rFonts w:asciiTheme="minorHAnsi" w:hAnsiTheme="minorHAnsi" w:cstheme="minorHAnsi"/>
          <w:b w:val="0"/>
          <w:spacing w:val="3"/>
          <w:sz w:val="22"/>
          <w:szCs w:val="22"/>
        </w:rPr>
        <w:t xml:space="preserve"> </w:t>
      </w:r>
      <w:r w:rsidRPr="00EC225B">
        <w:rPr>
          <w:rFonts w:asciiTheme="minorHAnsi" w:hAnsiTheme="minorHAnsi" w:cstheme="minorHAnsi"/>
          <w:b w:val="0"/>
          <w:sz w:val="22"/>
          <w:szCs w:val="22"/>
        </w:rPr>
        <w:t>considering</w:t>
      </w:r>
      <w:r w:rsidRPr="00EC225B">
        <w:rPr>
          <w:rFonts w:asciiTheme="minorHAnsi" w:hAnsiTheme="minorHAnsi" w:cstheme="minorHAnsi"/>
          <w:b w:val="0"/>
          <w:spacing w:val="-5"/>
          <w:sz w:val="22"/>
          <w:szCs w:val="22"/>
        </w:rPr>
        <w:t xml:space="preserve"> </w:t>
      </w:r>
      <w:r w:rsidRPr="00EC225B">
        <w:rPr>
          <w:rFonts w:asciiTheme="minorHAnsi" w:hAnsiTheme="minorHAnsi" w:cstheme="minorHAnsi"/>
          <w:b w:val="0"/>
          <w:sz w:val="22"/>
          <w:szCs w:val="22"/>
        </w:rPr>
        <w:t>disclosure</w:t>
      </w:r>
      <w:r w:rsidRPr="00EC225B">
        <w:rPr>
          <w:rFonts w:asciiTheme="minorHAnsi" w:hAnsiTheme="minorHAnsi" w:cstheme="minorHAnsi"/>
          <w:b w:val="0"/>
          <w:spacing w:val="-2"/>
          <w:sz w:val="22"/>
          <w:szCs w:val="22"/>
        </w:rPr>
        <w:t xml:space="preserve"> </w:t>
      </w:r>
      <w:r w:rsidRPr="00EC225B">
        <w:rPr>
          <w:rFonts w:asciiTheme="minorHAnsi" w:hAnsiTheme="minorHAnsi" w:cstheme="minorHAnsi"/>
          <w:b w:val="0"/>
          <w:sz w:val="22"/>
          <w:szCs w:val="22"/>
        </w:rPr>
        <w:t>of</w:t>
      </w:r>
      <w:r w:rsidRPr="00EC225B">
        <w:rPr>
          <w:rFonts w:asciiTheme="minorHAnsi" w:hAnsiTheme="minorHAnsi" w:cstheme="minorHAnsi"/>
          <w:b w:val="0"/>
          <w:spacing w:val="-1"/>
          <w:sz w:val="22"/>
          <w:szCs w:val="22"/>
        </w:rPr>
        <w:t xml:space="preserve"> </w:t>
      </w:r>
      <w:r w:rsidRPr="00EC225B">
        <w:rPr>
          <w:rFonts w:asciiTheme="minorHAnsi" w:hAnsiTheme="minorHAnsi" w:cstheme="minorHAnsi"/>
          <w:b w:val="0"/>
          <w:sz w:val="22"/>
          <w:szCs w:val="22"/>
        </w:rPr>
        <w:t>information.</w:t>
      </w:r>
    </w:p>
    <w:p w14:paraId="22B286E0" w14:textId="77777777" w:rsidR="00710CD0" w:rsidRPr="00EC225B" w:rsidRDefault="00710CD0" w:rsidP="007A183C">
      <w:pPr>
        <w:pStyle w:val="BodyText"/>
        <w:rPr>
          <w:rFonts w:asciiTheme="minorHAnsi" w:hAnsiTheme="minorHAnsi" w:cstheme="minorHAnsi"/>
        </w:rPr>
      </w:pPr>
    </w:p>
    <w:p w14:paraId="35ECF759" w14:textId="199816F5" w:rsidR="00710CD0" w:rsidRPr="00EC225B" w:rsidRDefault="003E016D" w:rsidP="08512749">
      <w:pPr>
        <w:pStyle w:val="BodyText"/>
        <w:rPr>
          <w:rFonts w:asciiTheme="minorHAnsi" w:hAnsiTheme="minorHAnsi" w:cstheme="minorBidi"/>
        </w:rPr>
      </w:pPr>
      <w:r w:rsidRPr="08512749">
        <w:rPr>
          <w:rFonts w:asciiTheme="minorHAnsi" w:hAnsiTheme="minorHAnsi" w:cstheme="minorBidi"/>
        </w:rPr>
        <w:t xml:space="preserve">Many bloggers use their personal blogs to discuss their </w:t>
      </w:r>
      <w:r w:rsidR="00055F7E" w:rsidRPr="08512749">
        <w:rPr>
          <w:rFonts w:asciiTheme="minorHAnsi" w:hAnsiTheme="minorHAnsi" w:cstheme="minorBidi"/>
        </w:rPr>
        <w:t>U</w:t>
      </w:r>
      <w:r w:rsidR="00340321" w:rsidRPr="08512749">
        <w:rPr>
          <w:rFonts w:asciiTheme="minorHAnsi" w:hAnsiTheme="minorHAnsi" w:cstheme="minorBidi"/>
        </w:rPr>
        <w:t>niversity</w:t>
      </w:r>
      <w:r w:rsidRPr="08512749">
        <w:rPr>
          <w:rFonts w:asciiTheme="minorHAnsi" w:hAnsiTheme="minorHAnsi" w:cstheme="minorBidi"/>
        </w:rPr>
        <w:t xml:space="preserve"> work and academic study</w:t>
      </w:r>
      <w:r w:rsidRPr="08512749">
        <w:rPr>
          <w:rFonts w:asciiTheme="minorHAnsi" w:hAnsiTheme="minorHAnsi" w:cstheme="minorBidi"/>
          <w:spacing w:val="1"/>
        </w:rPr>
        <w:t xml:space="preserve"> </w:t>
      </w:r>
      <w:r w:rsidRPr="08512749">
        <w:rPr>
          <w:rFonts w:asciiTheme="minorHAnsi" w:hAnsiTheme="minorHAnsi" w:cstheme="minorBidi"/>
        </w:rPr>
        <w:t>in ways which benefit the University. This Policy is not intended to restrict this, as long as</w:t>
      </w:r>
      <w:r w:rsidRPr="08512749">
        <w:rPr>
          <w:rFonts w:asciiTheme="minorHAnsi" w:hAnsiTheme="minorHAnsi" w:cstheme="minorBidi"/>
          <w:spacing w:val="1"/>
        </w:rPr>
        <w:t xml:space="preserve"> </w:t>
      </w:r>
      <w:r w:rsidRPr="08512749">
        <w:rPr>
          <w:rFonts w:asciiTheme="minorHAnsi" w:hAnsiTheme="minorHAnsi" w:cstheme="minorBidi"/>
        </w:rPr>
        <w:t>confidential information or information on other individuals is not revealed. However</w:t>
      </w:r>
      <w:r w:rsidR="00340321" w:rsidRPr="08512749">
        <w:rPr>
          <w:rFonts w:asciiTheme="minorHAnsi" w:hAnsiTheme="minorHAnsi" w:cstheme="minorBidi"/>
        </w:rPr>
        <w:t>,</w:t>
      </w:r>
      <w:r w:rsidRPr="08512749">
        <w:rPr>
          <w:rFonts w:asciiTheme="minorHAnsi" w:hAnsiTheme="minorHAnsi" w:cstheme="minorBidi"/>
        </w:rPr>
        <w:t xml:space="preserve"> staff</w:t>
      </w:r>
      <w:r w:rsidRPr="08512749">
        <w:rPr>
          <w:rFonts w:asciiTheme="minorHAnsi" w:hAnsiTheme="minorHAnsi" w:cstheme="minorBidi"/>
          <w:spacing w:val="1"/>
        </w:rPr>
        <w:t xml:space="preserve"> </w:t>
      </w:r>
      <w:r w:rsidRPr="08512749">
        <w:rPr>
          <w:rFonts w:asciiTheme="minorHAnsi" w:hAnsiTheme="minorHAnsi" w:cstheme="minorBidi"/>
        </w:rPr>
        <w:t>should inform their Head of School / Director of Professional Service if they intend</w:t>
      </w:r>
      <w:r w:rsidRPr="08512749">
        <w:rPr>
          <w:rFonts w:asciiTheme="minorHAnsi" w:hAnsiTheme="minorHAnsi" w:cstheme="minorBidi"/>
          <w:spacing w:val="1"/>
        </w:rPr>
        <w:t xml:space="preserve"> </w:t>
      </w:r>
      <w:r w:rsidR="29F41C6A" w:rsidRPr="08512749">
        <w:rPr>
          <w:rFonts w:asciiTheme="minorHAnsi" w:hAnsiTheme="minorHAnsi" w:cstheme="minorBidi"/>
          <w:spacing w:val="1"/>
        </w:rPr>
        <w:t xml:space="preserve">to </w:t>
      </w:r>
      <w:r w:rsidRPr="08512749">
        <w:rPr>
          <w:rFonts w:asciiTheme="minorHAnsi" w:hAnsiTheme="minorHAnsi" w:cstheme="minorBidi"/>
        </w:rPr>
        <w:t>discuss</w:t>
      </w:r>
      <w:r w:rsidR="0074233C">
        <w:rPr>
          <w:rFonts w:asciiTheme="minorHAnsi" w:hAnsiTheme="minorHAnsi" w:cstheme="minorBidi"/>
        </w:rPr>
        <w:t xml:space="preserve"> </w:t>
      </w:r>
      <w:r w:rsidRPr="08512749">
        <w:rPr>
          <w:rFonts w:asciiTheme="minorHAnsi" w:hAnsiTheme="minorHAnsi" w:cstheme="minorBidi"/>
        </w:rPr>
        <w:t xml:space="preserve">their </w:t>
      </w:r>
      <w:r w:rsidR="00055F7E" w:rsidRPr="08512749">
        <w:rPr>
          <w:rFonts w:asciiTheme="minorHAnsi" w:hAnsiTheme="minorHAnsi" w:cstheme="minorBidi"/>
        </w:rPr>
        <w:t>U</w:t>
      </w:r>
      <w:r w:rsidR="00340321" w:rsidRPr="08512749">
        <w:rPr>
          <w:rFonts w:asciiTheme="minorHAnsi" w:hAnsiTheme="minorHAnsi" w:cstheme="minorBidi"/>
        </w:rPr>
        <w:t>niversity</w:t>
      </w:r>
      <w:r w:rsidRPr="08512749">
        <w:rPr>
          <w:rFonts w:asciiTheme="minorHAnsi" w:hAnsiTheme="minorHAnsi" w:cstheme="minorBidi"/>
        </w:rPr>
        <w:t xml:space="preserve"> work and / or academic study</w:t>
      </w:r>
      <w:r w:rsidR="248AE6B9" w:rsidRPr="08512749">
        <w:rPr>
          <w:rFonts w:asciiTheme="minorHAnsi" w:hAnsiTheme="minorHAnsi" w:cstheme="minorBidi"/>
        </w:rPr>
        <w:t xml:space="preserve"> online</w:t>
      </w:r>
      <w:r w:rsidRPr="08512749">
        <w:rPr>
          <w:rFonts w:asciiTheme="minorHAnsi" w:hAnsiTheme="minorHAnsi" w:cstheme="minorBidi"/>
        </w:rPr>
        <w:t>. Staff should act in a manner which</w:t>
      </w:r>
      <w:r w:rsidRPr="08512749">
        <w:rPr>
          <w:rFonts w:asciiTheme="minorHAnsi" w:hAnsiTheme="minorHAnsi" w:cstheme="minorBidi"/>
          <w:spacing w:val="-52"/>
        </w:rPr>
        <w:t xml:space="preserve"> </w:t>
      </w:r>
      <w:r w:rsidR="00055F7E" w:rsidRPr="08512749">
        <w:rPr>
          <w:rFonts w:asciiTheme="minorHAnsi" w:hAnsiTheme="minorHAnsi" w:cstheme="minorBidi"/>
          <w:spacing w:val="-52"/>
        </w:rPr>
        <w:t xml:space="preserve">  </w:t>
      </w:r>
      <w:r w:rsidRPr="08512749">
        <w:rPr>
          <w:rFonts w:asciiTheme="minorHAnsi" w:hAnsiTheme="minorHAnsi" w:cstheme="minorBidi"/>
        </w:rPr>
        <w:t>does not bring the University into disrepute, or is defamatory, or could give</w:t>
      </w:r>
      <w:r w:rsidRPr="08512749">
        <w:rPr>
          <w:rFonts w:asciiTheme="minorHAnsi" w:hAnsiTheme="minorHAnsi" w:cstheme="minorBidi"/>
          <w:spacing w:val="1"/>
        </w:rPr>
        <w:t xml:space="preserve"> </w:t>
      </w:r>
      <w:r w:rsidRPr="08512749">
        <w:rPr>
          <w:rFonts w:asciiTheme="minorHAnsi" w:hAnsiTheme="minorHAnsi" w:cstheme="minorBidi"/>
        </w:rPr>
        <w:t>rise</w:t>
      </w:r>
      <w:r w:rsidRPr="08512749">
        <w:rPr>
          <w:rFonts w:asciiTheme="minorHAnsi" w:hAnsiTheme="minorHAnsi" w:cstheme="minorBidi"/>
          <w:spacing w:val="1"/>
        </w:rPr>
        <w:t xml:space="preserve"> </w:t>
      </w:r>
      <w:r w:rsidRPr="08512749">
        <w:rPr>
          <w:rFonts w:asciiTheme="minorHAnsi" w:hAnsiTheme="minorHAnsi" w:cstheme="minorBidi"/>
        </w:rPr>
        <w:t>to</w:t>
      </w:r>
      <w:r w:rsidRPr="08512749">
        <w:rPr>
          <w:rFonts w:asciiTheme="minorHAnsi" w:hAnsiTheme="minorHAnsi" w:cstheme="minorBidi"/>
          <w:spacing w:val="2"/>
        </w:rPr>
        <w:t xml:space="preserve"> </w:t>
      </w:r>
      <w:r w:rsidRPr="08512749">
        <w:rPr>
          <w:rFonts w:asciiTheme="minorHAnsi" w:hAnsiTheme="minorHAnsi" w:cstheme="minorBidi"/>
        </w:rPr>
        <w:t>a</w:t>
      </w:r>
      <w:r w:rsidRPr="08512749">
        <w:rPr>
          <w:rFonts w:asciiTheme="minorHAnsi" w:hAnsiTheme="minorHAnsi" w:cstheme="minorBidi"/>
          <w:spacing w:val="-2"/>
        </w:rPr>
        <w:t xml:space="preserve"> </w:t>
      </w:r>
      <w:r w:rsidRPr="08512749">
        <w:rPr>
          <w:rFonts w:asciiTheme="minorHAnsi" w:hAnsiTheme="minorHAnsi" w:cstheme="minorBidi"/>
        </w:rPr>
        <w:t>legal</w:t>
      </w:r>
      <w:r w:rsidRPr="08512749">
        <w:rPr>
          <w:rFonts w:asciiTheme="minorHAnsi" w:hAnsiTheme="minorHAnsi" w:cstheme="minorBidi"/>
          <w:spacing w:val="-2"/>
        </w:rPr>
        <w:t xml:space="preserve"> </w:t>
      </w:r>
      <w:r w:rsidRPr="08512749">
        <w:rPr>
          <w:rFonts w:asciiTheme="minorHAnsi" w:hAnsiTheme="minorHAnsi" w:cstheme="minorBidi"/>
        </w:rPr>
        <w:t>claim</w:t>
      </w:r>
      <w:r w:rsidR="00055F7E" w:rsidRPr="08512749">
        <w:rPr>
          <w:rFonts w:asciiTheme="minorHAnsi" w:hAnsiTheme="minorHAnsi" w:cstheme="minorBidi"/>
          <w:spacing w:val="-3"/>
        </w:rPr>
        <w:t>.</w:t>
      </w:r>
    </w:p>
    <w:p w14:paraId="22DB1B1C" w14:textId="77777777" w:rsidR="00931FBA" w:rsidRPr="00EC225B" w:rsidRDefault="00931FBA" w:rsidP="00991CCF">
      <w:pPr>
        <w:pStyle w:val="BodyText"/>
        <w:ind w:left="0"/>
        <w:rPr>
          <w:rFonts w:asciiTheme="minorHAnsi" w:hAnsiTheme="minorHAnsi" w:cstheme="minorHAnsi"/>
        </w:rPr>
      </w:pPr>
    </w:p>
    <w:p w14:paraId="6750FD7A" w14:textId="00B4EE5F" w:rsidR="00710CD0" w:rsidRPr="00EC225B" w:rsidRDefault="003E016D" w:rsidP="007A183C">
      <w:pPr>
        <w:pStyle w:val="BodyText"/>
        <w:rPr>
          <w:rFonts w:asciiTheme="minorHAnsi" w:hAnsiTheme="minorHAnsi" w:cstheme="minorHAnsi"/>
        </w:rPr>
      </w:pPr>
      <w:r w:rsidRPr="00EC225B">
        <w:rPr>
          <w:rFonts w:asciiTheme="minorHAnsi" w:hAnsiTheme="minorHAnsi" w:cstheme="minorHAnsi"/>
        </w:rPr>
        <w:t xml:space="preserve">Blogs or websites </w:t>
      </w:r>
      <w:r w:rsidR="00055F7E" w:rsidRPr="00EC225B">
        <w:rPr>
          <w:rFonts w:asciiTheme="minorHAnsi" w:hAnsiTheme="minorHAnsi" w:cstheme="minorHAnsi"/>
        </w:rPr>
        <w:t>that</w:t>
      </w:r>
      <w:r w:rsidRPr="00EC225B">
        <w:rPr>
          <w:rFonts w:asciiTheme="minorHAnsi" w:hAnsiTheme="minorHAnsi" w:cstheme="minorHAnsi"/>
        </w:rPr>
        <w:t xml:space="preserve"> do not identify the blogger as a </w:t>
      </w:r>
      <w:r w:rsidR="00055F7E" w:rsidRPr="00EC225B">
        <w:rPr>
          <w:rFonts w:asciiTheme="minorHAnsi" w:hAnsiTheme="minorHAnsi" w:cstheme="minorHAnsi"/>
        </w:rPr>
        <w:t>U</w:t>
      </w:r>
      <w:r w:rsidR="00340321" w:rsidRPr="00EC225B">
        <w:rPr>
          <w:rFonts w:asciiTheme="minorHAnsi" w:hAnsiTheme="minorHAnsi" w:cstheme="minorHAnsi"/>
        </w:rPr>
        <w:t>niversity</w:t>
      </w:r>
      <w:r w:rsidRPr="00EC225B">
        <w:rPr>
          <w:rFonts w:asciiTheme="minorHAnsi" w:hAnsiTheme="minorHAnsi" w:cstheme="minorHAnsi"/>
        </w:rPr>
        <w:t xml:space="preserve"> employee, do not </w:t>
      </w:r>
      <w:r w:rsidR="00931FBA" w:rsidRPr="00EC225B">
        <w:rPr>
          <w:rFonts w:asciiTheme="minorHAnsi" w:hAnsiTheme="minorHAnsi" w:cstheme="minorHAnsi"/>
        </w:rPr>
        <w:t>discuss</w:t>
      </w:r>
      <w:r w:rsidR="00931FBA">
        <w:rPr>
          <w:rFonts w:asciiTheme="minorHAnsi" w:hAnsiTheme="minorHAnsi" w:cstheme="minorHAnsi"/>
        </w:rPr>
        <w:t xml:space="preserve"> the </w:t>
      </w:r>
      <w:r w:rsidRPr="00EC225B">
        <w:rPr>
          <w:rFonts w:asciiTheme="minorHAnsi" w:hAnsiTheme="minorHAnsi" w:cstheme="minorHAnsi"/>
        </w:rPr>
        <w:t>University</w:t>
      </w:r>
      <w:r w:rsidR="00055F7E" w:rsidRPr="00EC225B">
        <w:rPr>
          <w:rFonts w:asciiTheme="minorHAnsi" w:hAnsiTheme="minorHAnsi" w:cstheme="minorHAnsi"/>
        </w:rPr>
        <w:t>,</w:t>
      </w:r>
      <w:r w:rsidRPr="00EC225B">
        <w:rPr>
          <w:rFonts w:asciiTheme="minorHAnsi" w:hAnsiTheme="minorHAnsi" w:cstheme="minorHAnsi"/>
          <w:spacing w:val="-6"/>
        </w:rPr>
        <w:t xml:space="preserve"> </w:t>
      </w:r>
      <w:r w:rsidRPr="00EC225B">
        <w:rPr>
          <w:rFonts w:asciiTheme="minorHAnsi" w:hAnsiTheme="minorHAnsi" w:cstheme="minorHAnsi"/>
        </w:rPr>
        <w:t>and</w:t>
      </w:r>
      <w:r w:rsidRPr="00EC225B">
        <w:rPr>
          <w:rFonts w:asciiTheme="minorHAnsi" w:hAnsiTheme="minorHAnsi" w:cstheme="minorHAnsi"/>
          <w:spacing w:val="-4"/>
        </w:rPr>
        <w:t xml:space="preserve"> </w:t>
      </w:r>
      <w:r w:rsidRPr="00EC225B">
        <w:rPr>
          <w:rFonts w:asciiTheme="minorHAnsi" w:hAnsiTheme="minorHAnsi" w:cstheme="minorHAnsi"/>
        </w:rPr>
        <w:t>are</w:t>
      </w:r>
      <w:r w:rsidRPr="00EC225B">
        <w:rPr>
          <w:rFonts w:asciiTheme="minorHAnsi" w:hAnsiTheme="minorHAnsi" w:cstheme="minorHAnsi"/>
          <w:spacing w:val="-4"/>
        </w:rPr>
        <w:t xml:space="preserve"> </w:t>
      </w:r>
      <w:r w:rsidRPr="00EC225B">
        <w:rPr>
          <w:rFonts w:asciiTheme="minorHAnsi" w:hAnsiTheme="minorHAnsi" w:cstheme="minorHAnsi"/>
        </w:rPr>
        <w:t>purely</w:t>
      </w:r>
      <w:r w:rsidRPr="00EC225B">
        <w:rPr>
          <w:rFonts w:asciiTheme="minorHAnsi" w:hAnsiTheme="minorHAnsi" w:cstheme="minorHAnsi"/>
          <w:spacing w:val="-6"/>
        </w:rPr>
        <w:t xml:space="preserve"> </w:t>
      </w:r>
      <w:r w:rsidRPr="00EC225B">
        <w:rPr>
          <w:rFonts w:asciiTheme="minorHAnsi" w:hAnsiTheme="minorHAnsi" w:cstheme="minorHAnsi"/>
        </w:rPr>
        <w:t>about</w:t>
      </w:r>
      <w:r w:rsidRPr="00EC225B">
        <w:rPr>
          <w:rFonts w:asciiTheme="minorHAnsi" w:hAnsiTheme="minorHAnsi" w:cstheme="minorHAnsi"/>
          <w:spacing w:val="-5"/>
        </w:rPr>
        <w:t xml:space="preserve"> </w:t>
      </w:r>
      <w:r w:rsidRPr="00EC225B">
        <w:rPr>
          <w:rFonts w:asciiTheme="minorHAnsi" w:hAnsiTheme="minorHAnsi" w:cstheme="minorHAnsi"/>
        </w:rPr>
        <w:t>personal</w:t>
      </w:r>
      <w:r w:rsidRPr="00EC225B">
        <w:rPr>
          <w:rFonts w:asciiTheme="minorHAnsi" w:hAnsiTheme="minorHAnsi" w:cstheme="minorHAnsi"/>
          <w:spacing w:val="-1"/>
        </w:rPr>
        <w:t xml:space="preserve"> </w:t>
      </w:r>
      <w:r w:rsidRPr="00EC225B">
        <w:rPr>
          <w:rFonts w:asciiTheme="minorHAnsi" w:hAnsiTheme="minorHAnsi" w:cstheme="minorHAnsi"/>
        </w:rPr>
        <w:t>matters</w:t>
      </w:r>
      <w:r w:rsidR="00055F7E" w:rsidRPr="00EC225B">
        <w:rPr>
          <w:rFonts w:asciiTheme="minorHAnsi" w:hAnsiTheme="minorHAnsi" w:cstheme="minorHAnsi"/>
        </w:rPr>
        <w:t>,</w:t>
      </w:r>
      <w:r w:rsidRPr="00EC225B">
        <w:rPr>
          <w:rFonts w:asciiTheme="minorHAnsi" w:hAnsiTheme="minorHAnsi" w:cstheme="minorHAnsi"/>
          <w:spacing w:val="-2"/>
        </w:rPr>
        <w:t xml:space="preserve"> </w:t>
      </w:r>
      <w:r w:rsidRPr="00EC225B">
        <w:rPr>
          <w:rFonts w:asciiTheme="minorHAnsi" w:hAnsiTheme="minorHAnsi" w:cstheme="minorHAnsi"/>
        </w:rPr>
        <w:t>would</w:t>
      </w:r>
      <w:r w:rsidRPr="00EC225B">
        <w:rPr>
          <w:rFonts w:asciiTheme="minorHAnsi" w:hAnsiTheme="minorHAnsi" w:cstheme="minorHAnsi"/>
          <w:spacing w:val="-4"/>
        </w:rPr>
        <w:t xml:space="preserve"> </w:t>
      </w:r>
      <w:r w:rsidRPr="00EC225B">
        <w:rPr>
          <w:rFonts w:asciiTheme="minorHAnsi" w:hAnsiTheme="minorHAnsi" w:cstheme="minorHAnsi"/>
        </w:rPr>
        <w:t>normally</w:t>
      </w:r>
      <w:r w:rsidRPr="00EC225B">
        <w:rPr>
          <w:rFonts w:asciiTheme="minorHAnsi" w:hAnsiTheme="minorHAnsi" w:cstheme="minorHAnsi"/>
          <w:spacing w:val="-2"/>
        </w:rPr>
        <w:t xml:space="preserve"> </w:t>
      </w:r>
      <w:r w:rsidRPr="00EC225B">
        <w:rPr>
          <w:rFonts w:asciiTheme="minorHAnsi" w:hAnsiTheme="minorHAnsi" w:cstheme="minorHAnsi"/>
        </w:rPr>
        <w:t>fall</w:t>
      </w:r>
      <w:r w:rsidRPr="00EC225B">
        <w:rPr>
          <w:rFonts w:asciiTheme="minorHAnsi" w:hAnsiTheme="minorHAnsi" w:cstheme="minorHAnsi"/>
          <w:spacing w:val="-4"/>
        </w:rPr>
        <w:t xml:space="preserve"> </w:t>
      </w:r>
      <w:r w:rsidRPr="00EC225B">
        <w:rPr>
          <w:rFonts w:asciiTheme="minorHAnsi" w:hAnsiTheme="minorHAnsi" w:cstheme="minorHAnsi"/>
        </w:rPr>
        <w:t>outside</w:t>
      </w:r>
      <w:r w:rsidRPr="00EC225B">
        <w:rPr>
          <w:rFonts w:asciiTheme="minorHAnsi" w:hAnsiTheme="minorHAnsi" w:cstheme="minorHAnsi"/>
          <w:spacing w:val="-1"/>
        </w:rPr>
        <w:t xml:space="preserve"> </w:t>
      </w:r>
      <w:r w:rsidRPr="00EC225B">
        <w:rPr>
          <w:rFonts w:asciiTheme="minorHAnsi" w:hAnsiTheme="minorHAnsi" w:cstheme="minorHAnsi"/>
        </w:rPr>
        <w:t>this</w:t>
      </w:r>
      <w:r w:rsidRPr="00EC225B">
        <w:rPr>
          <w:rFonts w:asciiTheme="minorHAnsi" w:hAnsiTheme="minorHAnsi" w:cstheme="minorHAnsi"/>
          <w:spacing w:val="10"/>
        </w:rPr>
        <w:t xml:space="preserve"> </w:t>
      </w:r>
      <w:r w:rsidRPr="00EC225B">
        <w:rPr>
          <w:rFonts w:asciiTheme="minorHAnsi" w:hAnsiTheme="minorHAnsi" w:cstheme="minorHAnsi"/>
        </w:rPr>
        <w:t>Policy.</w:t>
      </w:r>
    </w:p>
    <w:p w14:paraId="62F4E0D2" w14:textId="77777777" w:rsidR="00340321" w:rsidRPr="00EC225B" w:rsidRDefault="00340321" w:rsidP="007A183C">
      <w:pPr>
        <w:pStyle w:val="BodyText"/>
        <w:rPr>
          <w:rFonts w:asciiTheme="minorHAnsi" w:hAnsiTheme="minorHAnsi" w:cstheme="minorHAnsi"/>
        </w:rPr>
      </w:pPr>
    </w:p>
    <w:p w14:paraId="426EC2D0" w14:textId="18E2BD3F" w:rsidR="00710CD0" w:rsidRPr="00EC225B" w:rsidRDefault="003E016D" w:rsidP="08512749">
      <w:pPr>
        <w:pStyle w:val="BodyText"/>
        <w:rPr>
          <w:rFonts w:asciiTheme="minorHAnsi" w:hAnsiTheme="minorHAnsi" w:cstheme="minorBidi"/>
        </w:rPr>
      </w:pPr>
      <w:r w:rsidRPr="08512749">
        <w:rPr>
          <w:rFonts w:asciiTheme="minorHAnsi" w:hAnsiTheme="minorHAnsi" w:cstheme="minorBidi"/>
        </w:rPr>
        <w:t>Personal blogs and websites should not be used to attack or defame colleagues. Staff</w:t>
      </w:r>
      <w:r w:rsidRPr="08512749">
        <w:rPr>
          <w:rFonts w:asciiTheme="minorHAnsi" w:hAnsiTheme="minorHAnsi" w:cstheme="minorBidi"/>
          <w:spacing w:val="1"/>
        </w:rPr>
        <w:t xml:space="preserve"> </w:t>
      </w:r>
      <w:r w:rsidRPr="08512749">
        <w:rPr>
          <w:rFonts w:asciiTheme="minorHAnsi" w:hAnsiTheme="minorHAnsi" w:cstheme="minorBidi"/>
        </w:rPr>
        <w:t xml:space="preserve">members should respect the privacy and the feelings of others and be aware that if </w:t>
      </w:r>
      <w:r w:rsidR="00055F7E" w:rsidRPr="08512749">
        <w:rPr>
          <w:rFonts w:asciiTheme="minorHAnsi" w:hAnsiTheme="minorHAnsi" w:cstheme="minorBidi"/>
        </w:rPr>
        <w:t xml:space="preserve">they break </w:t>
      </w:r>
      <w:r w:rsidRPr="08512749">
        <w:rPr>
          <w:rFonts w:asciiTheme="minorHAnsi" w:hAnsiTheme="minorHAnsi" w:cstheme="minorBidi"/>
        </w:rPr>
        <w:t xml:space="preserve">the law on a blog (for </w:t>
      </w:r>
      <w:r w:rsidRPr="08512749">
        <w:rPr>
          <w:rFonts w:asciiTheme="minorHAnsi" w:hAnsiTheme="minorHAnsi" w:cstheme="minorBidi"/>
        </w:rPr>
        <w:lastRenderedPageBreak/>
        <w:t>example by posting something defamatory) they will be</w:t>
      </w:r>
      <w:r w:rsidRPr="08512749">
        <w:rPr>
          <w:rFonts w:asciiTheme="minorHAnsi" w:hAnsiTheme="minorHAnsi" w:cstheme="minorBidi"/>
          <w:spacing w:val="1"/>
        </w:rPr>
        <w:t xml:space="preserve"> </w:t>
      </w:r>
      <w:r w:rsidRPr="08512749">
        <w:rPr>
          <w:rFonts w:asciiTheme="minorHAnsi" w:hAnsiTheme="minorHAnsi" w:cstheme="minorBidi"/>
        </w:rPr>
        <w:t>personally</w:t>
      </w:r>
      <w:r w:rsidRPr="08512749">
        <w:rPr>
          <w:rFonts w:asciiTheme="minorHAnsi" w:hAnsiTheme="minorHAnsi" w:cstheme="minorBidi"/>
          <w:spacing w:val="-1"/>
        </w:rPr>
        <w:t xml:space="preserve"> </w:t>
      </w:r>
      <w:r w:rsidRPr="08512749">
        <w:rPr>
          <w:rFonts w:asciiTheme="minorHAnsi" w:hAnsiTheme="minorHAnsi" w:cstheme="minorBidi"/>
        </w:rPr>
        <w:t>responsible</w:t>
      </w:r>
      <w:r w:rsidR="00116760">
        <w:rPr>
          <w:rFonts w:asciiTheme="minorHAnsi" w:hAnsiTheme="minorHAnsi" w:cstheme="minorBidi"/>
        </w:rPr>
        <w:t>, and although be carried out in a personal capacity, as with all forms of social media, may result in disciplinary action</w:t>
      </w:r>
      <w:r w:rsidRPr="08512749">
        <w:rPr>
          <w:rFonts w:asciiTheme="minorHAnsi" w:hAnsiTheme="minorHAnsi" w:cstheme="minorBidi"/>
        </w:rPr>
        <w:t>.</w:t>
      </w:r>
    </w:p>
    <w:p w14:paraId="2E348F36" w14:textId="77777777" w:rsidR="00710CD0" w:rsidRPr="00EC225B" w:rsidRDefault="00710CD0" w:rsidP="007A183C">
      <w:pPr>
        <w:pStyle w:val="BodyText"/>
        <w:rPr>
          <w:rFonts w:asciiTheme="minorHAnsi" w:hAnsiTheme="minorHAnsi" w:cstheme="minorHAnsi"/>
        </w:rPr>
      </w:pPr>
    </w:p>
    <w:p w14:paraId="4E874B65" w14:textId="47B4A002" w:rsidR="00710CD0" w:rsidRPr="00EC225B" w:rsidRDefault="003E016D" w:rsidP="007A183C">
      <w:pPr>
        <w:pStyle w:val="Heading1"/>
        <w:numPr>
          <w:ilvl w:val="0"/>
          <w:numId w:val="0"/>
        </w:numPr>
        <w:ind w:left="658"/>
        <w:jc w:val="left"/>
        <w:rPr>
          <w:rFonts w:asciiTheme="minorHAnsi" w:hAnsiTheme="minorHAnsi" w:cstheme="minorHAnsi"/>
          <w:sz w:val="22"/>
          <w:szCs w:val="22"/>
        </w:rPr>
      </w:pPr>
      <w:r w:rsidRPr="000C075A">
        <w:rPr>
          <w:rFonts w:asciiTheme="minorHAnsi" w:hAnsiTheme="minorHAnsi" w:cstheme="minorHAnsi"/>
          <w:sz w:val="22"/>
          <w:szCs w:val="22"/>
        </w:rPr>
        <w:t>Staff Blogs</w:t>
      </w:r>
      <w:r w:rsidR="00340321" w:rsidRPr="00EC225B">
        <w:rPr>
          <w:rFonts w:asciiTheme="minorHAnsi" w:hAnsiTheme="minorHAnsi" w:cstheme="minorHAnsi"/>
          <w:sz w:val="22"/>
          <w:szCs w:val="22"/>
        </w:rPr>
        <w:t xml:space="preserve">: </w:t>
      </w:r>
      <w:r w:rsidRPr="00EC225B">
        <w:rPr>
          <w:rFonts w:asciiTheme="minorHAnsi" w:hAnsiTheme="minorHAnsi" w:cstheme="minorHAnsi"/>
          <w:b w:val="0"/>
          <w:sz w:val="22"/>
          <w:szCs w:val="22"/>
        </w:rPr>
        <w:t>Staff who already have a personal blog or website which indicates in any way that they work at the University should discuss any potential conflicts of interest with their Head of School or Director of Professional Service, in accordance with the University’s Policy on Declaration of Interest. Similarly</w:t>
      </w:r>
      <w:r w:rsidR="00340321" w:rsidRPr="00EC225B">
        <w:rPr>
          <w:rFonts w:asciiTheme="minorHAnsi" w:hAnsiTheme="minorHAnsi" w:cstheme="minorHAnsi"/>
          <w:b w:val="0"/>
          <w:bCs w:val="0"/>
          <w:sz w:val="22"/>
          <w:szCs w:val="22"/>
        </w:rPr>
        <w:t>,</w:t>
      </w:r>
      <w:r w:rsidRPr="00EC225B">
        <w:rPr>
          <w:rFonts w:asciiTheme="minorHAnsi" w:hAnsiTheme="minorHAnsi" w:cstheme="minorHAnsi"/>
          <w:b w:val="0"/>
          <w:sz w:val="22"/>
          <w:szCs w:val="22"/>
        </w:rPr>
        <w:t xml:space="preserve"> staff members who wish to start blogging, and wish to say that they work at the University</w:t>
      </w:r>
      <w:r w:rsidR="00055F7E" w:rsidRPr="00EC225B">
        <w:rPr>
          <w:rFonts w:asciiTheme="minorHAnsi" w:hAnsiTheme="minorHAnsi" w:cstheme="minorHAnsi"/>
          <w:b w:val="0"/>
          <w:sz w:val="22"/>
          <w:szCs w:val="22"/>
        </w:rPr>
        <w:t>,</w:t>
      </w:r>
      <w:r w:rsidRPr="00EC225B">
        <w:rPr>
          <w:rFonts w:asciiTheme="minorHAnsi" w:hAnsiTheme="minorHAnsi" w:cstheme="minorHAnsi"/>
          <w:b w:val="0"/>
          <w:sz w:val="22"/>
          <w:szCs w:val="22"/>
        </w:rPr>
        <w:t xml:space="preserve"> should discuss any potential conflicts in advance.</w:t>
      </w:r>
    </w:p>
    <w:p w14:paraId="376445A6" w14:textId="77777777" w:rsidR="00710CD0" w:rsidRPr="00EC225B" w:rsidRDefault="00710CD0" w:rsidP="007A183C">
      <w:pPr>
        <w:pStyle w:val="BodyText"/>
        <w:rPr>
          <w:rFonts w:asciiTheme="minorHAnsi" w:hAnsiTheme="minorHAnsi" w:cstheme="minorHAnsi"/>
        </w:rPr>
      </w:pPr>
    </w:p>
    <w:p w14:paraId="1CD0B09F" w14:textId="57257027" w:rsidR="00710CD0" w:rsidRPr="00EC225B" w:rsidRDefault="003E016D" w:rsidP="007A183C">
      <w:pPr>
        <w:pStyle w:val="BodyText"/>
        <w:rPr>
          <w:rFonts w:asciiTheme="minorHAnsi" w:hAnsiTheme="minorHAnsi" w:cstheme="minorHAnsi"/>
        </w:rPr>
      </w:pPr>
      <w:r w:rsidRPr="00EC225B">
        <w:rPr>
          <w:rFonts w:asciiTheme="minorHAnsi" w:hAnsiTheme="minorHAnsi" w:cstheme="minorHAnsi"/>
        </w:rPr>
        <w:t>If</w:t>
      </w:r>
      <w:r w:rsidRPr="00EC225B">
        <w:rPr>
          <w:rFonts w:asciiTheme="minorHAnsi" w:hAnsiTheme="minorHAnsi" w:cstheme="minorHAnsi"/>
          <w:spacing w:val="-3"/>
        </w:rPr>
        <w:t xml:space="preserve"> </w:t>
      </w:r>
      <w:r w:rsidRPr="00EC225B">
        <w:rPr>
          <w:rFonts w:asciiTheme="minorHAnsi" w:hAnsiTheme="minorHAnsi" w:cstheme="minorHAnsi"/>
        </w:rPr>
        <w:t>a blog</w:t>
      </w:r>
      <w:r w:rsidRPr="00EC225B">
        <w:rPr>
          <w:rFonts w:asciiTheme="minorHAnsi" w:hAnsiTheme="minorHAnsi" w:cstheme="minorHAnsi"/>
          <w:spacing w:val="-2"/>
        </w:rPr>
        <w:t xml:space="preserve"> </w:t>
      </w:r>
      <w:r w:rsidRPr="00EC225B">
        <w:rPr>
          <w:rFonts w:asciiTheme="minorHAnsi" w:hAnsiTheme="minorHAnsi" w:cstheme="minorHAnsi"/>
        </w:rPr>
        <w:t>makes</w:t>
      </w:r>
      <w:r w:rsidRPr="00EC225B">
        <w:rPr>
          <w:rFonts w:asciiTheme="minorHAnsi" w:hAnsiTheme="minorHAnsi" w:cstheme="minorHAnsi"/>
          <w:spacing w:val="-2"/>
        </w:rPr>
        <w:t xml:space="preserve"> </w:t>
      </w:r>
      <w:r w:rsidRPr="00EC225B">
        <w:rPr>
          <w:rFonts w:asciiTheme="minorHAnsi" w:hAnsiTheme="minorHAnsi" w:cstheme="minorHAnsi"/>
        </w:rPr>
        <w:t>it</w:t>
      </w:r>
      <w:r w:rsidRPr="00EC225B">
        <w:rPr>
          <w:rFonts w:asciiTheme="minorHAnsi" w:hAnsiTheme="minorHAnsi" w:cstheme="minorHAnsi"/>
          <w:spacing w:val="-5"/>
        </w:rPr>
        <w:t xml:space="preserve"> </w:t>
      </w:r>
      <w:r w:rsidRPr="00EC225B">
        <w:rPr>
          <w:rFonts w:asciiTheme="minorHAnsi" w:hAnsiTheme="minorHAnsi" w:cstheme="minorHAnsi"/>
        </w:rPr>
        <w:t>clear</w:t>
      </w:r>
      <w:r w:rsidRPr="00EC225B">
        <w:rPr>
          <w:rFonts w:asciiTheme="minorHAnsi" w:hAnsiTheme="minorHAnsi" w:cstheme="minorHAnsi"/>
          <w:spacing w:val="-1"/>
        </w:rPr>
        <w:t xml:space="preserve"> </w:t>
      </w:r>
      <w:r w:rsidRPr="00EC225B">
        <w:rPr>
          <w:rFonts w:asciiTheme="minorHAnsi" w:hAnsiTheme="minorHAnsi" w:cstheme="minorHAnsi"/>
        </w:rPr>
        <w:t>that</w:t>
      </w:r>
      <w:r w:rsidRPr="00EC225B">
        <w:rPr>
          <w:rFonts w:asciiTheme="minorHAnsi" w:hAnsiTheme="minorHAnsi" w:cstheme="minorHAnsi"/>
          <w:spacing w:val="-1"/>
        </w:rPr>
        <w:t xml:space="preserve"> </w:t>
      </w:r>
      <w:r w:rsidRPr="00EC225B">
        <w:rPr>
          <w:rFonts w:asciiTheme="minorHAnsi" w:hAnsiTheme="minorHAnsi" w:cstheme="minorHAnsi"/>
        </w:rPr>
        <w:t>the</w:t>
      </w:r>
      <w:r w:rsidRPr="00EC225B">
        <w:rPr>
          <w:rFonts w:asciiTheme="minorHAnsi" w:hAnsiTheme="minorHAnsi" w:cstheme="minorHAnsi"/>
          <w:spacing w:val="-3"/>
        </w:rPr>
        <w:t xml:space="preserve"> </w:t>
      </w:r>
      <w:r w:rsidRPr="00EC225B">
        <w:rPr>
          <w:rFonts w:asciiTheme="minorHAnsi" w:hAnsiTheme="minorHAnsi" w:cstheme="minorHAnsi"/>
        </w:rPr>
        <w:t>author</w:t>
      </w:r>
      <w:r w:rsidRPr="00EC225B">
        <w:rPr>
          <w:rFonts w:asciiTheme="minorHAnsi" w:hAnsiTheme="minorHAnsi" w:cstheme="minorHAnsi"/>
          <w:spacing w:val="-4"/>
        </w:rPr>
        <w:t xml:space="preserve"> </w:t>
      </w:r>
      <w:r w:rsidRPr="00EC225B">
        <w:rPr>
          <w:rFonts w:asciiTheme="minorHAnsi" w:hAnsiTheme="minorHAnsi" w:cstheme="minorHAnsi"/>
        </w:rPr>
        <w:t>works</w:t>
      </w:r>
      <w:r w:rsidRPr="00EC225B">
        <w:rPr>
          <w:rFonts w:asciiTheme="minorHAnsi" w:hAnsiTheme="minorHAnsi" w:cstheme="minorHAnsi"/>
          <w:spacing w:val="-3"/>
        </w:rPr>
        <w:t xml:space="preserve"> </w:t>
      </w:r>
      <w:r w:rsidRPr="00EC225B">
        <w:rPr>
          <w:rFonts w:asciiTheme="minorHAnsi" w:hAnsiTheme="minorHAnsi" w:cstheme="minorHAnsi"/>
        </w:rPr>
        <w:t>for</w:t>
      </w:r>
      <w:r w:rsidRPr="00EC225B">
        <w:rPr>
          <w:rFonts w:asciiTheme="minorHAnsi" w:hAnsiTheme="minorHAnsi" w:cstheme="minorHAnsi"/>
          <w:spacing w:val="-1"/>
        </w:rPr>
        <w:t xml:space="preserve"> </w:t>
      </w:r>
      <w:r w:rsidRPr="00EC225B">
        <w:rPr>
          <w:rFonts w:asciiTheme="minorHAnsi" w:hAnsiTheme="minorHAnsi" w:cstheme="minorHAnsi"/>
        </w:rPr>
        <w:t>the</w:t>
      </w:r>
      <w:r w:rsidRPr="00EC225B">
        <w:rPr>
          <w:rFonts w:asciiTheme="minorHAnsi" w:hAnsiTheme="minorHAnsi" w:cstheme="minorHAnsi"/>
          <w:spacing w:val="-4"/>
        </w:rPr>
        <w:t xml:space="preserve"> </w:t>
      </w:r>
      <w:r w:rsidRPr="00EC225B">
        <w:rPr>
          <w:rFonts w:asciiTheme="minorHAnsi" w:hAnsiTheme="minorHAnsi" w:cstheme="minorHAnsi"/>
        </w:rPr>
        <w:t>University</w:t>
      </w:r>
      <w:r w:rsidR="00340321" w:rsidRPr="00EC225B">
        <w:rPr>
          <w:rFonts w:asciiTheme="minorHAnsi" w:hAnsiTheme="minorHAnsi" w:cstheme="minorHAnsi"/>
        </w:rPr>
        <w:t>,</w:t>
      </w:r>
      <w:r w:rsidRPr="00EC225B">
        <w:rPr>
          <w:rFonts w:asciiTheme="minorHAnsi" w:hAnsiTheme="minorHAnsi" w:cstheme="minorHAnsi"/>
          <w:spacing w:val="-2"/>
        </w:rPr>
        <w:t xml:space="preserve"> </w:t>
      </w:r>
      <w:r w:rsidRPr="00EC225B">
        <w:rPr>
          <w:rFonts w:asciiTheme="minorHAnsi" w:hAnsiTheme="minorHAnsi" w:cstheme="minorHAnsi"/>
        </w:rPr>
        <w:t>it</w:t>
      </w:r>
      <w:r w:rsidRPr="00EC225B">
        <w:rPr>
          <w:rFonts w:asciiTheme="minorHAnsi" w:hAnsiTheme="minorHAnsi" w:cstheme="minorHAnsi"/>
          <w:spacing w:val="-1"/>
        </w:rPr>
        <w:t xml:space="preserve"> </w:t>
      </w:r>
      <w:r w:rsidRPr="00EC225B">
        <w:rPr>
          <w:rFonts w:asciiTheme="minorHAnsi" w:hAnsiTheme="minorHAnsi" w:cstheme="minorHAnsi"/>
        </w:rPr>
        <w:t>should</w:t>
      </w:r>
      <w:r w:rsidRPr="00EC225B">
        <w:rPr>
          <w:rFonts w:asciiTheme="minorHAnsi" w:hAnsiTheme="minorHAnsi" w:cstheme="minorHAnsi"/>
          <w:spacing w:val="1"/>
        </w:rPr>
        <w:t xml:space="preserve"> </w:t>
      </w:r>
      <w:r w:rsidRPr="00EC225B">
        <w:rPr>
          <w:rFonts w:asciiTheme="minorHAnsi" w:hAnsiTheme="minorHAnsi" w:cstheme="minorHAnsi"/>
        </w:rPr>
        <w:t>include</w:t>
      </w:r>
      <w:r w:rsidRPr="00EC225B">
        <w:rPr>
          <w:rFonts w:asciiTheme="minorHAnsi" w:hAnsiTheme="minorHAnsi" w:cstheme="minorHAnsi"/>
          <w:spacing w:val="-3"/>
        </w:rPr>
        <w:t xml:space="preserve"> </w:t>
      </w:r>
      <w:r w:rsidRPr="00EC225B">
        <w:rPr>
          <w:rFonts w:asciiTheme="minorHAnsi" w:hAnsiTheme="minorHAnsi" w:cstheme="minorHAnsi"/>
        </w:rPr>
        <w:t>a visible disclaimer such as “</w:t>
      </w:r>
      <w:r w:rsidR="00055F7E" w:rsidRPr="00EC225B">
        <w:rPr>
          <w:rFonts w:asciiTheme="minorHAnsi" w:hAnsiTheme="minorHAnsi" w:cstheme="minorHAnsi"/>
        </w:rPr>
        <w:t>T</w:t>
      </w:r>
      <w:r w:rsidRPr="00EC225B">
        <w:rPr>
          <w:rFonts w:asciiTheme="minorHAnsi" w:hAnsiTheme="minorHAnsi" w:cstheme="minorHAnsi"/>
        </w:rPr>
        <w:t>hese are personal views and not those of Bangor</w:t>
      </w:r>
      <w:r w:rsidRPr="00EC225B">
        <w:rPr>
          <w:rFonts w:asciiTheme="minorHAnsi" w:hAnsiTheme="minorHAnsi" w:cstheme="minorHAnsi"/>
          <w:spacing w:val="1"/>
        </w:rPr>
        <w:t xml:space="preserve"> </w:t>
      </w:r>
      <w:r w:rsidRPr="00EC225B">
        <w:rPr>
          <w:rFonts w:asciiTheme="minorHAnsi" w:hAnsiTheme="minorHAnsi" w:cstheme="minorHAnsi"/>
        </w:rPr>
        <w:t>University”.</w:t>
      </w:r>
    </w:p>
    <w:p w14:paraId="0D1489E6" w14:textId="77777777" w:rsidR="00710CD0" w:rsidRPr="00EC225B" w:rsidRDefault="00710CD0" w:rsidP="007A183C">
      <w:pPr>
        <w:pStyle w:val="BodyText"/>
        <w:rPr>
          <w:rFonts w:asciiTheme="minorHAnsi" w:hAnsiTheme="minorHAnsi" w:cstheme="minorHAnsi"/>
        </w:rPr>
      </w:pPr>
    </w:p>
    <w:p w14:paraId="67FAF0A1" w14:textId="1F03011B" w:rsidR="00710CD0" w:rsidRPr="00EC225B" w:rsidRDefault="003E016D" w:rsidP="007A183C">
      <w:pPr>
        <w:pStyle w:val="BodyText"/>
        <w:rPr>
          <w:rFonts w:asciiTheme="minorHAnsi" w:hAnsiTheme="minorHAnsi" w:cstheme="minorHAnsi"/>
        </w:rPr>
      </w:pPr>
      <w:r w:rsidRPr="00EC225B">
        <w:rPr>
          <w:rFonts w:asciiTheme="minorHAnsi" w:hAnsiTheme="minorHAnsi" w:cstheme="minorHAnsi"/>
        </w:rPr>
        <w:t>Personal blogs and websites should not reveal confidential information about Bangor</w:t>
      </w:r>
      <w:r w:rsidRPr="00EC225B">
        <w:rPr>
          <w:rFonts w:asciiTheme="minorHAnsi" w:hAnsiTheme="minorHAnsi" w:cstheme="minorHAnsi"/>
          <w:spacing w:val="1"/>
        </w:rPr>
        <w:t xml:space="preserve"> </w:t>
      </w:r>
      <w:r w:rsidRPr="00EC225B">
        <w:rPr>
          <w:rFonts w:asciiTheme="minorHAnsi" w:hAnsiTheme="minorHAnsi" w:cstheme="minorHAnsi"/>
        </w:rPr>
        <w:t>University.</w:t>
      </w:r>
      <w:r w:rsidRPr="00EC225B">
        <w:rPr>
          <w:rFonts w:asciiTheme="minorHAnsi" w:hAnsiTheme="minorHAnsi" w:cstheme="minorHAnsi"/>
          <w:spacing w:val="-2"/>
        </w:rPr>
        <w:t xml:space="preserve"> </w:t>
      </w:r>
      <w:r w:rsidRPr="00EC225B">
        <w:rPr>
          <w:rFonts w:asciiTheme="minorHAnsi" w:hAnsiTheme="minorHAnsi" w:cstheme="minorHAnsi"/>
        </w:rPr>
        <w:t>This</w:t>
      </w:r>
      <w:r w:rsidRPr="00EC225B">
        <w:rPr>
          <w:rFonts w:asciiTheme="minorHAnsi" w:hAnsiTheme="minorHAnsi" w:cstheme="minorHAnsi"/>
          <w:spacing w:val="-3"/>
        </w:rPr>
        <w:t xml:space="preserve"> </w:t>
      </w:r>
      <w:r w:rsidRPr="00EC225B">
        <w:rPr>
          <w:rFonts w:asciiTheme="minorHAnsi" w:hAnsiTheme="minorHAnsi" w:cstheme="minorHAnsi"/>
        </w:rPr>
        <w:t>might</w:t>
      </w:r>
      <w:r w:rsidRPr="00EC225B">
        <w:rPr>
          <w:rFonts w:asciiTheme="minorHAnsi" w:hAnsiTheme="minorHAnsi" w:cstheme="minorHAnsi"/>
          <w:spacing w:val="-5"/>
        </w:rPr>
        <w:t xml:space="preserve"> </w:t>
      </w:r>
      <w:r w:rsidRPr="00EC225B">
        <w:rPr>
          <w:rFonts w:asciiTheme="minorHAnsi" w:hAnsiTheme="minorHAnsi" w:cstheme="minorHAnsi"/>
        </w:rPr>
        <w:t>include</w:t>
      </w:r>
      <w:r w:rsidRPr="00EC225B">
        <w:rPr>
          <w:rFonts w:asciiTheme="minorHAnsi" w:hAnsiTheme="minorHAnsi" w:cstheme="minorHAnsi"/>
          <w:spacing w:val="-5"/>
        </w:rPr>
        <w:t xml:space="preserve"> </w:t>
      </w:r>
      <w:r w:rsidRPr="00EC225B">
        <w:rPr>
          <w:rFonts w:asciiTheme="minorHAnsi" w:hAnsiTheme="minorHAnsi" w:cstheme="minorHAnsi"/>
        </w:rPr>
        <w:t>aspects</w:t>
      </w:r>
      <w:r w:rsidRPr="00EC225B">
        <w:rPr>
          <w:rFonts w:asciiTheme="minorHAnsi" w:hAnsiTheme="minorHAnsi" w:cstheme="minorHAnsi"/>
          <w:spacing w:val="-3"/>
        </w:rPr>
        <w:t xml:space="preserve"> </w:t>
      </w:r>
      <w:r w:rsidRPr="00EC225B">
        <w:rPr>
          <w:rFonts w:asciiTheme="minorHAnsi" w:hAnsiTheme="minorHAnsi" w:cstheme="minorHAnsi"/>
        </w:rPr>
        <w:t>of</w:t>
      </w:r>
      <w:r w:rsidRPr="00EC225B">
        <w:rPr>
          <w:rFonts w:asciiTheme="minorHAnsi" w:hAnsiTheme="minorHAnsi" w:cstheme="minorHAnsi"/>
          <w:spacing w:val="-5"/>
        </w:rPr>
        <w:t xml:space="preserve"> </w:t>
      </w:r>
      <w:r w:rsidR="00055F7E" w:rsidRPr="00EC225B">
        <w:rPr>
          <w:rFonts w:asciiTheme="minorHAnsi" w:hAnsiTheme="minorHAnsi" w:cstheme="minorHAnsi"/>
        </w:rPr>
        <w:t>U</w:t>
      </w:r>
      <w:r w:rsidR="00340321" w:rsidRPr="00EC225B">
        <w:rPr>
          <w:rFonts w:asciiTheme="minorHAnsi" w:hAnsiTheme="minorHAnsi" w:cstheme="minorHAnsi"/>
        </w:rPr>
        <w:t>niversity</w:t>
      </w:r>
      <w:r w:rsidRPr="00EC225B">
        <w:rPr>
          <w:rFonts w:asciiTheme="minorHAnsi" w:hAnsiTheme="minorHAnsi" w:cstheme="minorHAnsi"/>
          <w:spacing w:val="-6"/>
        </w:rPr>
        <w:t xml:space="preserve"> </w:t>
      </w:r>
      <w:r w:rsidRPr="00EC225B">
        <w:rPr>
          <w:rFonts w:asciiTheme="minorHAnsi" w:hAnsiTheme="minorHAnsi" w:cstheme="minorHAnsi"/>
        </w:rPr>
        <w:t>policy</w:t>
      </w:r>
      <w:r w:rsidRPr="00EC225B">
        <w:rPr>
          <w:rFonts w:asciiTheme="minorHAnsi" w:hAnsiTheme="minorHAnsi" w:cstheme="minorHAnsi"/>
          <w:spacing w:val="-2"/>
        </w:rPr>
        <w:t xml:space="preserve"> </w:t>
      </w:r>
      <w:r w:rsidRPr="00EC225B">
        <w:rPr>
          <w:rFonts w:asciiTheme="minorHAnsi" w:hAnsiTheme="minorHAnsi" w:cstheme="minorHAnsi"/>
        </w:rPr>
        <w:t>or</w:t>
      </w:r>
      <w:r w:rsidRPr="00EC225B">
        <w:rPr>
          <w:rFonts w:asciiTheme="minorHAnsi" w:hAnsiTheme="minorHAnsi" w:cstheme="minorHAnsi"/>
          <w:spacing w:val="-4"/>
        </w:rPr>
        <w:t xml:space="preserve"> </w:t>
      </w:r>
      <w:r w:rsidRPr="00EC225B">
        <w:rPr>
          <w:rFonts w:asciiTheme="minorHAnsi" w:hAnsiTheme="minorHAnsi" w:cstheme="minorHAnsi"/>
        </w:rPr>
        <w:t>details</w:t>
      </w:r>
      <w:r w:rsidRPr="00EC225B">
        <w:rPr>
          <w:rFonts w:asciiTheme="minorHAnsi" w:hAnsiTheme="minorHAnsi" w:cstheme="minorHAnsi"/>
          <w:spacing w:val="-3"/>
        </w:rPr>
        <w:t xml:space="preserve"> </w:t>
      </w:r>
      <w:r w:rsidRPr="00EC225B">
        <w:rPr>
          <w:rFonts w:asciiTheme="minorHAnsi" w:hAnsiTheme="minorHAnsi" w:cstheme="minorHAnsi"/>
        </w:rPr>
        <w:t>of</w:t>
      </w:r>
      <w:r w:rsidRPr="00EC225B">
        <w:rPr>
          <w:rFonts w:asciiTheme="minorHAnsi" w:hAnsiTheme="minorHAnsi" w:cstheme="minorHAnsi"/>
          <w:spacing w:val="-1"/>
        </w:rPr>
        <w:t xml:space="preserve"> </w:t>
      </w:r>
      <w:r w:rsidRPr="00EC225B">
        <w:rPr>
          <w:rFonts w:asciiTheme="minorHAnsi" w:hAnsiTheme="minorHAnsi" w:cstheme="minorHAnsi"/>
        </w:rPr>
        <w:t>internal</w:t>
      </w:r>
      <w:r w:rsidRPr="00EC225B">
        <w:rPr>
          <w:rFonts w:asciiTheme="minorHAnsi" w:hAnsiTheme="minorHAnsi" w:cstheme="minorHAnsi"/>
          <w:spacing w:val="-4"/>
        </w:rPr>
        <w:t xml:space="preserve"> </w:t>
      </w:r>
      <w:r w:rsidR="00055F7E" w:rsidRPr="00EC225B">
        <w:rPr>
          <w:rFonts w:asciiTheme="minorHAnsi" w:hAnsiTheme="minorHAnsi" w:cstheme="minorHAnsi"/>
        </w:rPr>
        <w:t>University discussions.</w:t>
      </w:r>
      <w:r w:rsidRPr="00EC225B">
        <w:rPr>
          <w:rFonts w:asciiTheme="minorHAnsi" w:hAnsiTheme="minorHAnsi" w:cstheme="minorHAnsi"/>
        </w:rPr>
        <w:t xml:space="preserve"> If in doubt about what might be confidential, staff members should consult</w:t>
      </w:r>
      <w:r w:rsidRPr="00EC225B">
        <w:rPr>
          <w:rFonts w:asciiTheme="minorHAnsi" w:hAnsiTheme="minorHAnsi" w:cstheme="minorHAnsi"/>
          <w:spacing w:val="1"/>
        </w:rPr>
        <w:t xml:space="preserve"> </w:t>
      </w:r>
      <w:r w:rsidRPr="00EC225B">
        <w:rPr>
          <w:rFonts w:asciiTheme="minorHAnsi" w:hAnsiTheme="minorHAnsi" w:cstheme="minorHAnsi"/>
        </w:rPr>
        <w:t>their</w:t>
      </w:r>
      <w:r w:rsidRPr="00EC225B">
        <w:rPr>
          <w:rFonts w:asciiTheme="minorHAnsi" w:hAnsiTheme="minorHAnsi" w:cstheme="minorHAnsi"/>
          <w:spacing w:val="-2"/>
        </w:rPr>
        <w:t xml:space="preserve"> </w:t>
      </w:r>
      <w:r w:rsidRPr="00EC225B">
        <w:rPr>
          <w:rFonts w:asciiTheme="minorHAnsi" w:hAnsiTheme="minorHAnsi" w:cstheme="minorHAnsi"/>
        </w:rPr>
        <w:t>line</w:t>
      </w:r>
      <w:r w:rsidRPr="00EC225B">
        <w:rPr>
          <w:rFonts w:asciiTheme="minorHAnsi" w:hAnsiTheme="minorHAnsi" w:cstheme="minorHAnsi"/>
          <w:spacing w:val="-3"/>
        </w:rPr>
        <w:t xml:space="preserve"> </w:t>
      </w:r>
      <w:r w:rsidRPr="00EC225B">
        <w:rPr>
          <w:rFonts w:asciiTheme="minorHAnsi" w:hAnsiTheme="minorHAnsi" w:cstheme="minorHAnsi"/>
        </w:rPr>
        <w:t>manager.</w:t>
      </w:r>
    </w:p>
    <w:p w14:paraId="20EE338C" w14:textId="77777777" w:rsidR="00710CD0" w:rsidRPr="00EC225B" w:rsidRDefault="00710CD0" w:rsidP="007A183C">
      <w:pPr>
        <w:pStyle w:val="BodyText"/>
        <w:rPr>
          <w:rFonts w:asciiTheme="minorHAnsi" w:hAnsiTheme="minorHAnsi" w:cstheme="minorHAnsi"/>
        </w:rPr>
      </w:pPr>
    </w:p>
    <w:p w14:paraId="6D3C3A47" w14:textId="28A5E607" w:rsidR="00710CD0" w:rsidRPr="00EC225B" w:rsidRDefault="003E016D" w:rsidP="007A183C">
      <w:pPr>
        <w:pStyle w:val="BodyText"/>
        <w:rPr>
          <w:rFonts w:asciiTheme="minorHAnsi" w:hAnsiTheme="minorHAnsi" w:cstheme="minorHAnsi"/>
        </w:rPr>
      </w:pPr>
      <w:r w:rsidRPr="00EC225B">
        <w:rPr>
          <w:rFonts w:asciiTheme="minorHAnsi" w:hAnsiTheme="minorHAnsi" w:cstheme="minorHAnsi"/>
        </w:rPr>
        <w:t>If a staff member thinks something on their blog or website gives rise to concerns about a</w:t>
      </w:r>
      <w:r w:rsidRPr="00EC225B">
        <w:rPr>
          <w:rFonts w:asciiTheme="minorHAnsi" w:hAnsiTheme="minorHAnsi" w:cstheme="minorHAnsi"/>
          <w:spacing w:val="1"/>
        </w:rPr>
        <w:t xml:space="preserve"> </w:t>
      </w:r>
      <w:r w:rsidRPr="00EC225B">
        <w:rPr>
          <w:rFonts w:asciiTheme="minorHAnsi" w:hAnsiTheme="minorHAnsi" w:cstheme="minorHAnsi"/>
        </w:rPr>
        <w:t>conflict</w:t>
      </w:r>
      <w:r w:rsidRPr="00EC225B">
        <w:rPr>
          <w:rFonts w:asciiTheme="minorHAnsi" w:hAnsiTheme="minorHAnsi" w:cstheme="minorHAnsi"/>
          <w:spacing w:val="-2"/>
        </w:rPr>
        <w:t xml:space="preserve"> </w:t>
      </w:r>
      <w:r w:rsidRPr="00EC225B">
        <w:rPr>
          <w:rFonts w:asciiTheme="minorHAnsi" w:hAnsiTheme="minorHAnsi" w:cstheme="minorHAnsi"/>
        </w:rPr>
        <w:t>of</w:t>
      </w:r>
      <w:r w:rsidRPr="00EC225B">
        <w:rPr>
          <w:rFonts w:asciiTheme="minorHAnsi" w:hAnsiTheme="minorHAnsi" w:cstheme="minorHAnsi"/>
          <w:spacing w:val="-3"/>
        </w:rPr>
        <w:t xml:space="preserve"> </w:t>
      </w:r>
      <w:r w:rsidRPr="00EC225B">
        <w:rPr>
          <w:rFonts w:asciiTheme="minorHAnsi" w:hAnsiTheme="minorHAnsi" w:cstheme="minorHAnsi"/>
        </w:rPr>
        <w:t>interest</w:t>
      </w:r>
      <w:r w:rsidRPr="00EC225B">
        <w:rPr>
          <w:rFonts w:asciiTheme="minorHAnsi" w:hAnsiTheme="minorHAnsi" w:cstheme="minorHAnsi"/>
          <w:spacing w:val="-2"/>
        </w:rPr>
        <w:t xml:space="preserve"> </w:t>
      </w:r>
      <w:r w:rsidRPr="00EC225B">
        <w:rPr>
          <w:rFonts w:asciiTheme="minorHAnsi" w:hAnsiTheme="minorHAnsi" w:cstheme="minorHAnsi"/>
        </w:rPr>
        <w:t>and</w:t>
      </w:r>
      <w:r w:rsidRPr="00EC225B">
        <w:rPr>
          <w:rFonts w:asciiTheme="minorHAnsi" w:hAnsiTheme="minorHAnsi" w:cstheme="minorHAnsi"/>
          <w:spacing w:val="-3"/>
        </w:rPr>
        <w:t xml:space="preserve"> </w:t>
      </w:r>
      <w:r w:rsidRPr="00EC225B">
        <w:rPr>
          <w:rFonts w:asciiTheme="minorHAnsi" w:hAnsiTheme="minorHAnsi" w:cstheme="minorHAnsi"/>
        </w:rPr>
        <w:t>in</w:t>
      </w:r>
      <w:r w:rsidRPr="00EC225B">
        <w:rPr>
          <w:rFonts w:asciiTheme="minorHAnsi" w:hAnsiTheme="minorHAnsi" w:cstheme="minorHAnsi"/>
          <w:spacing w:val="-4"/>
        </w:rPr>
        <w:t xml:space="preserve"> </w:t>
      </w:r>
      <w:r w:rsidRPr="00EC225B">
        <w:rPr>
          <w:rFonts w:asciiTheme="minorHAnsi" w:hAnsiTheme="minorHAnsi" w:cstheme="minorHAnsi"/>
        </w:rPr>
        <w:t>particular</w:t>
      </w:r>
      <w:r w:rsidRPr="00EC225B">
        <w:rPr>
          <w:rFonts w:asciiTheme="minorHAnsi" w:hAnsiTheme="minorHAnsi" w:cstheme="minorHAnsi"/>
          <w:spacing w:val="-6"/>
        </w:rPr>
        <w:t xml:space="preserve"> </w:t>
      </w:r>
      <w:r w:rsidRPr="00EC225B">
        <w:rPr>
          <w:rFonts w:asciiTheme="minorHAnsi" w:hAnsiTheme="minorHAnsi" w:cstheme="minorHAnsi"/>
        </w:rPr>
        <w:t>concerns</w:t>
      </w:r>
      <w:r w:rsidRPr="00EC225B">
        <w:rPr>
          <w:rFonts w:asciiTheme="minorHAnsi" w:hAnsiTheme="minorHAnsi" w:cstheme="minorHAnsi"/>
          <w:spacing w:val="-3"/>
        </w:rPr>
        <w:t xml:space="preserve"> </w:t>
      </w:r>
      <w:r w:rsidRPr="00EC225B">
        <w:rPr>
          <w:rFonts w:asciiTheme="minorHAnsi" w:hAnsiTheme="minorHAnsi" w:cstheme="minorHAnsi"/>
        </w:rPr>
        <w:t>about</w:t>
      </w:r>
      <w:r w:rsidRPr="00EC225B">
        <w:rPr>
          <w:rFonts w:asciiTheme="minorHAnsi" w:hAnsiTheme="minorHAnsi" w:cstheme="minorHAnsi"/>
          <w:spacing w:val="-6"/>
        </w:rPr>
        <w:t xml:space="preserve"> </w:t>
      </w:r>
      <w:r w:rsidRPr="00EC225B">
        <w:rPr>
          <w:rFonts w:asciiTheme="minorHAnsi" w:hAnsiTheme="minorHAnsi" w:cstheme="minorHAnsi"/>
        </w:rPr>
        <w:t>impartiality</w:t>
      </w:r>
      <w:r w:rsidRPr="00EC225B">
        <w:rPr>
          <w:rFonts w:asciiTheme="minorHAnsi" w:hAnsiTheme="minorHAnsi" w:cstheme="minorHAnsi"/>
          <w:spacing w:val="-6"/>
        </w:rPr>
        <w:t xml:space="preserve"> </w:t>
      </w:r>
      <w:r w:rsidRPr="00EC225B">
        <w:rPr>
          <w:rFonts w:asciiTheme="minorHAnsi" w:hAnsiTheme="minorHAnsi" w:cstheme="minorHAnsi"/>
        </w:rPr>
        <w:t>or</w:t>
      </w:r>
      <w:r w:rsidRPr="00EC225B">
        <w:rPr>
          <w:rFonts w:asciiTheme="minorHAnsi" w:hAnsiTheme="minorHAnsi" w:cstheme="minorHAnsi"/>
          <w:spacing w:val="-2"/>
        </w:rPr>
        <w:t xml:space="preserve"> </w:t>
      </w:r>
      <w:r w:rsidRPr="00EC225B">
        <w:rPr>
          <w:rFonts w:asciiTheme="minorHAnsi" w:hAnsiTheme="minorHAnsi" w:cstheme="minorHAnsi"/>
        </w:rPr>
        <w:t>confidentiality,</w:t>
      </w:r>
      <w:r w:rsidRPr="00EC225B">
        <w:rPr>
          <w:rFonts w:asciiTheme="minorHAnsi" w:hAnsiTheme="minorHAnsi" w:cstheme="minorHAnsi"/>
          <w:spacing w:val="-2"/>
        </w:rPr>
        <w:t xml:space="preserve"> </w:t>
      </w:r>
      <w:r w:rsidRPr="00EC225B">
        <w:rPr>
          <w:rFonts w:asciiTheme="minorHAnsi" w:hAnsiTheme="minorHAnsi" w:cstheme="minorHAnsi"/>
        </w:rPr>
        <w:t>this</w:t>
      </w:r>
      <w:r w:rsidRPr="00EC225B">
        <w:rPr>
          <w:rFonts w:asciiTheme="minorHAnsi" w:hAnsiTheme="minorHAnsi" w:cstheme="minorHAnsi"/>
          <w:spacing w:val="-4"/>
        </w:rPr>
        <w:t xml:space="preserve"> </w:t>
      </w:r>
      <w:r w:rsidRPr="00EC225B">
        <w:rPr>
          <w:rFonts w:asciiTheme="minorHAnsi" w:hAnsiTheme="minorHAnsi" w:cstheme="minorHAnsi"/>
        </w:rPr>
        <w:t>must</w:t>
      </w:r>
      <w:r w:rsidR="0074233C">
        <w:rPr>
          <w:rFonts w:asciiTheme="minorHAnsi" w:hAnsiTheme="minorHAnsi" w:cstheme="minorHAnsi"/>
        </w:rPr>
        <w:t xml:space="preserve"> </w:t>
      </w:r>
      <w:r w:rsidRPr="00EC225B">
        <w:rPr>
          <w:rFonts w:asciiTheme="minorHAnsi" w:hAnsiTheme="minorHAnsi" w:cstheme="minorHAnsi"/>
          <w:spacing w:val="-51"/>
        </w:rPr>
        <w:t xml:space="preserve"> </w:t>
      </w:r>
      <w:r w:rsidR="00055F7E" w:rsidRPr="00EC225B">
        <w:rPr>
          <w:rFonts w:asciiTheme="minorHAnsi" w:hAnsiTheme="minorHAnsi" w:cstheme="minorHAnsi"/>
          <w:spacing w:val="-51"/>
        </w:rPr>
        <w:t xml:space="preserve">  </w:t>
      </w:r>
      <w:r w:rsidRPr="00EC225B">
        <w:rPr>
          <w:rFonts w:asciiTheme="minorHAnsi" w:hAnsiTheme="minorHAnsi" w:cstheme="minorHAnsi"/>
        </w:rPr>
        <w:t>be</w:t>
      </w:r>
      <w:r w:rsidRPr="00EC225B">
        <w:rPr>
          <w:rFonts w:asciiTheme="minorHAnsi" w:hAnsiTheme="minorHAnsi" w:cstheme="minorHAnsi"/>
          <w:spacing w:val="-3"/>
        </w:rPr>
        <w:t xml:space="preserve"> </w:t>
      </w:r>
      <w:r w:rsidRPr="00EC225B">
        <w:rPr>
          <w:rFonts w:asciiTheme="minorHAnsi" w:hAnsiTheme="minorHAnsi" w:cstheme="minorHAnsi"/>
        </w:rPr>
        <w:t>discussed</w:t>
      </w:r>
      <w:r w:rsidRPr="00EC225B">
        <w:rPr>
          <w:rFonts w:asciiTheme="minorHAnsi" w:hAnsiTheme="minorHAnsi" w:cstheme="minorHAnsi"/>
          <w:spacing w:val="3"/>
        </w:rPr>
        <w:t xml:space="preserve"> </w:t>
      </w:r>
      <w:r w:rsidRPr="00EC225B">
        <w:rPr>
          <w:rFonts w:asciiTheme="minorHAnsi" w:hAnsiTheme="minorHAnsi" w:cstheme="minorHAnsi"/>
        </w:rPr>
        <w:t>with</w:t>
      </w:r>
      <w:r w:rsidRPr="00EC225B">
        <w:rPr>
          <w:rFonts w:asciiTheme="minorHAnsi" w:hAnsiTheme="minorHAnsi" w:cstheme="minorHAnsi"/>
          <w:spacing w:val="1"/>
        </w:rPr>
        <w:t xml:space="preserve"> </w:t>
      </w:r>
      <w:r w:rsidRPr="00EC225B">
        <w:rPr>
          <w:rFonts w:asciiTheme="minorHAnsi" w:hAnsiTheme="minorHAnsi" w:cstheme="minorHAnsi"/>
        </w:rPr>
        <w:t>their</w:t>
      </w:r>
      <w:r w:rsidRPr="00EC225B">
        <w:rPr>
          <w:rFonts w:asciiTheme="minorHAnsi" w:hAnsiTheme="minorHAnsi" w:cstheme="minorHAnsi"/>
          <w:spacing w:val="2"/>
        </w:rPr>
        <w:t xml:space="preserve"> </w:t>
      </w:r>
      <w:r w:rsidRPr="00EC225B">
        <w:rPr>
          <w:rFonts w:asciiTheme="minorHAnsi" w:hAnsiTheme="minorHAnsi" w:cstheme="minorHAnsi"/>
        </w:rPr>
        <w:t>line</w:t>
      </w:r>
      <w:r w:rsidRPr="00EC225B">
        <w:rPr>
          <w:rFonts w:asciiTheme="minorHAnsi" w:hAnsiTheme="minorHAnsi" w:cstheme="minorHAnsi"/>
          <w:spacing w:val="-2"/>
        </w:rPr>
        <w:t xml:space="preserve"> </w:t>
      </w:r>
      <w:r w:rsidRPr="00EC225B">
        <w:rPr>
          <w:rFonts w:asciiTheme="minorHAnsi" w:hAnsiTheme="minorHAnsi" w:cstheme="minorHAnsi"/>
        </w:rPr>
        <w:t>manager.</w:t>
      </w:r>
    </w:p>
    <w:p w14:paraId="3A94AD61" w14:textId="77777777" w:rsidR="00710CD0" w:rsidRPr="00EC225B" w:rsidRDefault="00710CD0" w:rsidP="007A183C">
      <w:pPr>
        <w:pStyle w:val="BodyText"/>
        <w:rPr>
          <w:rFonts w:asciiTheme="minorHAnsi" w:hAnsiTheme="minorHAnsi" w:cstheme="minorHAnsi"/>
        </w:rPr>
      </w:pPr>
    </w:p>
    <w:p w14:paraId="74CC382E" w14:textId="7AAC211B" w:rsidR="00710CD0" w:rsidRPr="00EC225B" w:rsidRDefault="003E016D" w:rsidP="007A183C">
      <w:pPr>
        <w:pStyle w:val="BodyText"/>
        <w:rPr>
          <w:rFonts w:asciiTheme="minorHAnsi" w:hAnsiTheme="minorHAnsi" w:cstheme="minorHAnsi"/>
          <w:iCs/>
        </w:rPr>
      </w:pPr>
      <w:r w:rsidRPr="00EC225B">
        <w:rPr>
          <w:rFonts w:asciiTheme="minorHAnsi" w:hAnsiTheme="minorHAnsi" w:cstheme="minorHAnsi"/>
        </w:rPr>
        <w:t>Staff are allowed to update their personal blog and social media accounts from a</w:t>
      </w:r>
      <w:r w:rsidR="00CD580C">
        <w:rPr>
          <w:rFonts w:asciiTheme="minorHAnsi" w:hAnsiTheme="minorHAnsi" w:cstheme="minorHAnsi"/>
        </w:rPr>
        <w:t xml:space="preserve"> </w:t>
      </w:r>
      <w:r w:rsidRPr="00EC225B">
        <w:rPr>
          <w:rFonts w:asciiTheme="minorHAnsi" w:hAnsiTheme="minorHAnsi" w:cstheme="minorHAnsi"/>
          <w:spacing w:val="-52"/>
        </w:rPr>
        <w:t xml:space="preserve"> </w:t>
      </w:r>
      <w:r w:rsidR="00055F7E" w:rsidRPr="00EC225B">
        <w:rPr>
          <w:rFonts w:asciiTheme="minorHAnsi" w:hAnsiTheme="minorHAnsi" w:cstheme="minorHAnsi"/>
          <w:spacing w:val="-52"/>
        </w:rPr>
        <w:t xml:space="preserve">    </w:t>
      </w:r>
      <w:r w:rsidR="00055F7E" w:rsidRPr="00EC225B">
        <w:rPr>
          <w:rFonts w:asciiTheme="minorHAnsi" w:hAnsiTheme="minorHAnsi" w:cstheme="minorHAnsi"/>
        </w:rPr>
        <w:t>U</w:t>
      </w:r>
      <w:r w:rsidR="00340321" w:rsidRPr="00EC225B">
        <w:rPr>
          <w:rFonts w:asciiTheme="minorHAnsi" w:hAnsiTheme="minorHAnsi" w:cstheme="minorHAnsi"/>
        </w:rPr>
        <w:t>niversity</w:t>
      </w:r>
      <w:r w:rsidRPr="00EC225B">
        <w:rPr>
          <w:rFonts w:asciiTheme="minorHAnsi" w:hAnsiTheme="minorHAnsi" w:cstheme="minorHAnsi"/>
          <w:spacing w:val="-3"/>
        </w:rPr>
        <w:t xml:space="preserve"> </w:t>
      </w:r>
      <w:r w:rsidRPr="00EC225B">
        <w:rPr>
          <w:rFonts w:asciiTheme="minorHAnsi" w:hAnsiTheme="minorHAnsi" w:cstheme="minorHAnsi"/>
        </w:rPr>
        <w:t>computer</w:t>
      </w:r>
      <w:r w:rsidRPr="00EC225B">
        <w:rPr>
          <w:rFonts w:asciiTheme="minorHAnsi" w:hAnsiTheme="minorHAnsi" w:cstheme="minorHAnsi"/>
          <w:spacing w:val="-2"/>
        </w:rPr>
        <w:t xml:space="preserve"> </w:t>
      </w:r>
      <w:r w:rsidRPr="00EC225B">
        <w:rPr>
          <w:rFonts w:asciiTheme="minorHAnsi" w:hAnsiTheme="minorHAnsi" w:cstheme="minorHAnsi"/>
        </w:rPr>
        <w:t>subject</w:t>
      </w:r>
      <w:r w:rsidRPr="00EC225B">
        <w:rPr>
          <w:rFonts w:asciiTheme="minorHAnsi" w:hAnsiTheme="minorHAnsi" w:cstheme="minorHAnsi"/>
          <w:spacing w:val="-1"/>
        </w:rPr>
        <w:t xml:space="preserve"> to </w:t>
      </w:r>
      <w:r w:rsidRPr="00EC225B">
        <w:rPr>
          <w:rFonts w:asciiTheme="minorHAnsi" w:hAnsiTheme="minorHAnsi" w:cstheme="minorHAnsi"/>
        </w:rPr>
        <w:t>the</w:t>
      </w:r>
      <w:r w:rsidRPr="00EC225B">
        <w:rPr>
          <w:rFonts w:asciiTheme="minorHAnsi" w:hAnsiTheme="minorHAnsi" w:cstheme="minorHAnsi"/>
          <w:spacing w:val="-5"/>
        </w:rPr>
        <w:t xml:space="preserve"> </w:t>
      </w:r>
      <w:r w:rsidRPr="00EC225B">
        <w:rPr>
          <w:rFonts w:asciiTheme="minorHAnsi" w:hAnsiTheme="minorHAnsi" w:cstheme="minorHAnsi"/>
        </w:rPr>
        <w:t>University’s</w:t>
      </w:r>
      <w:r w:rsidRPr="00EC225B">
        <w:rPr>
          <w:rFonts w:asciiTheme="minorHAnsi" w:hAnsiTheme="minorHAnsi" w:cstheme="minorHAnsi"/>
          <w:spacing w:val="-1"/>
        </w:rPr>
        <w:t xml:space="preserve"> </w:t>
      </w:r>
      <w:r w:rsidRPr="00EC225B">
        <w:rPr>
          <w:rFonts w:asciiTheme="minorHAnsi" w:hAnsiTheme="minorHAnsi" w:cstheme="minorHAnsi"/>
          <w:iCs/>
        </w:rPr>
        <w:t>Acceptable</w:t>
      </w:r>
      <w:r w:rsidRPr="00EC225B">
        <w:rPr>
          <w:rFonts w:asciiTheme="minorHAnsi" w:hAnsiTheme="minorHAnsi" w:cstheme="minorHAnsi"/>
          <w:iCs/>
          <w:spacing w:val="-5"/>
        </w:rPr>
        <w:t xml:space="preserve"> </w:t>
      </w:r>
      <w:r w:rsidRPr="00EC225B">
        <w:rPr>
          <w:rFonts w:asciiTheme="minorHAnsi" w:hAnsiTheme="minorHAnsi" w:cstheme="minorHAnsi"/>
          <w:iCs/>
        </w:rPr>
        <w:t>Use</w:t>
      </w:r>
      <w:r w:rsidRPr="00EC225B">
        <w:rPr>
          <w:rFonts w:asciiTheme="minorHAnsi" w:hAnsiTheme="minorHAnsi" w:cstheme="minorHAnsi"/>
          <w:iCs/>
          <w:spacing w:val="-2"/>
        </w:rPr>
        <w:t xml:space="preserve"> </w:t>
      </w:r>
      <w:r w:rsidRPr="00EC225B">
        <w:rPr>
          <w:rFonts w:asciiTheme="minorHAnsi" w:hAnsiTheme="minorHAnsi" w:cstheme="minorHAnsi"/>
          <w:iCs/>
        </w:rPr>
        <w:t>Regulations.</w:t>
      </w:r>
    </w:p>
    <w:p w14:paraId="761B7D2F" w14:textId="77777777" w:rsidR="00710CD0" w:rsidRPr="00EC225B" w:rsidRDefault="00710CD0" w:rsidP="00604610">
      <w:pPr>
        <w:pStyle w:val="BodyText"/>
        <w:ind w:left="0"/>
        <w:rPr>
          <w:rFonts w:asciiTheme="minorHAnsi" w:hAnsiTheme="minorHAnsi" w:cstheme="minorHAnsi"/>
        </w:rPr>
      </w:pPr>
    </w:p>
    <w:p w14:paraId="6557C9F9" w14:textId="2A92C3CD" w:rsidR="00710CD0" w:rsidRPr="00EC225B" w:rsidRDefault="00710CD0" w:rsidP="007A183C">
      <w:pPr>
        <w:spacing w:line="293" w:lineRule="exact"/>
        <w:rPr>
          <w:rFonts w:asciiTheme="minorHAnsi" w:hAnsiTheme="minorHAnsi" w:cstheme="minorHAnsi"/>
        </w:rPr>
      </w:pPr>
    </w:p>
    <w:p w14:paraId="657A3315" w14:textId="77777777" w:rsidR="00710CD0" w:rsidRPr="00EC225B" w:rsidRDefault="003E016D" w:rsidP="00E62C7A">
      <w:pPr>
        <w:pStyle w:val="Heading1"/>
        <w:jc w:val="left"/>
        <w:rPr>
          <w:rFonts w:asciiTheme="minorHAnsi" w:hAnsiTheme="minorHAnsi" w:cstheme="minorHAnsi"/>
          <w:sz w:val="22"/>
          <w:szCs w:val="22"/>
        </w:rPr>
      </w:pPr>
      <w:r w:rsidRPr="00EC225B">
        <w:rPr>
          <w:rFonts w:asciiTheme="minorHAnsi" w:hAnsiTheme="minorHAnsi" w:cstheme="minorHAnsi"/>
          <w:sz w:val="22"/>
          <w:szCs w:val="22"/>
        </w:rPr>
        <w:t>Compliance</w:t>
      </w:r>
      <w:r w:rsidRPr="00EC225B">
        <w:rPr>
          <w:rFonts w:asciiTheme="minorHAnsi" w:hAnsiTheme="minorHAnsi" w:cstheme="minorHAnsi"/>
          <w:spacing w:val="-4"/>
          <w:sz w:val="22"/>
          <w:szCs w:val="22"/>
        </w:rPr>
        <w:t xml:space="preserve"> </w:t>
      </w:r>
      <w:r w:rsidRPr="00EC225B">
        <w:rPr>
          <w:rFonts w:asciiTheme="minorHAnsi" w:hAnsiTheme="minorHAnsi" w:cstheme="minorHAnsi"/>
          <w:sz w:val="22"/>
          <w:szCs w:val="22"/>
        </w:rPr>
        <w:t>and Monitoring</w:t>
      </w:r>
    </w:p>
    <w:p w14:paraId="1C06A4F7" w14:textId="77777777" w:rsidR="00710CD0" w:rsidRPr="00EC225B" w:rsidRDefault="00710CD0" w:rsidP="007A183C">
      <w:pPr>
        <w:pStyle w:val="BodyText"/>
        <w:rPr>
          <w:rFonts w:asciiTheme="minorHAnsi" w:hAnsiTheme="minorHAnsi" w:cstheme="minorHAnsi"/>
        </w:rPr>
      </w:pPr>
    </w:p>
    <w:p w14:paraId="25B51298" w14:textId="277129EB" w:rsidR="00710CD0" w:rsidRPr="003C614D" w:rsidRDefault="003E016D" w:rsidP="003C614D">
      <w:pPr>
        <w:pStyle w:val="BodyText"/>
        <w:rPr>
          <w:rFonts w:asciiTheme="minorHAnsi" w:hAnsiTheme="minorHAnsi" w:cstheme="minorBidi"/>
        </w:rPr>
      </w:pPr>
      <w:r w:rsidRPr="08512749">
        <w:rPr>
          <w:rFonts w:asciiTheme="minorHAnsi" w:hAnsiTheme="minorHAnsi" w:cstheme="minorBidi"/>
        </w:rPr>
        <w:t>All members of the University are directly responsible and liable for the</w:t>
      </w:r>
      <w:r w:rsidRPr="08512749">
        <w:rPr>
          <w:rFonts w:asciiTheme="minorHAnsi" w:hAnsiTheme="minorHAnsi" w:cstheme="minorBidi"/>
          <w:spacing w:val="-5"/>
        </w:rPr>
        <w:t xml:space="preserve"> </w:t>
      </w:r>
      <w:r w:rsidRPr="08512749">
        <w:rPr>
          <w:rFonts w:asciiTheme="minorHAnsi" w:hAnsiTheme="minorHAnsi" w:cstheme="minorBidi"/>
        </w:rPr>
        <w:t>information</w:t>
      </w:r>
      <w:r w:rsidRPr="08512749">
        <w:rPr>
          <w:rFonts w:asciiTheme="minorHAnsi" w:hAnsiTheme="minorHAnsi" w:cstheme="minorBidi"/>
          <w:spacing w:val="1"/>
        </w:rPr>
        <w:t xml:space="preserve"> </w:t>
      </w:r>
      <w:r w:rsidRPr="08512749">
        <w:rPr>
          <w:rFonts w:asciiTheme="minorHAnsi" w:hAnsiTheme="minorHAnsi" w:cstheme="minorBidi"/>
        </w:rPr>
        <w:t>they</w:t>
      </w:r>
      <w:r w:rsidRPr="08512749">
        <w:rPr>
          <w:rFonts w:asciiTheme="minorHAnsi" w:hAnsiTheme="minorHAnsi" w:cstheme="minorBidi"/>
          <w:spacing w:val="-1"/>
        </w:rPr>
        <w:t xml:space="preserve"> </w:t>
      </w:r>
      <w:r w:rsidRPr="08512749">
        <w:rPr>
          <w:rFonts w:asciiTheme="minorHAnsi" w:hAnsiTheme="minorHAnsi" w:cstheme="minorBidi"/>
        </w:rPr>
        <w:t>handle.</w:t>
      </w:r>
      <w:r w:rsidRPr="08512749">
        <w:rPr>
          <w:rFonts w:asciiTheme="minorHAnsi" w:hAnsiTheme="minorHAnsi" w:cstheme="minorBidi"/>
          <w:spacing w:val="-4"/>
        </w:rPr>
        <w:t xml:space="preserve"> </w:t>
      </w:r>
      <w:r w:rsidRPr="08512749">
        <w:rPr>
          <w:rFonts w:asciiTheme="minorHAnsi" w:hAnsiTheme="minorHAnsi" w:cstheme="minorBidi"/>
        </w:rPr>
        <w:t>Staff</w:t>
      </w:r>
      <w:r w:rsidRPr="08512749">
        <w:rPr>
          <w:rFonts w:asciiTheme="minorHAnsi" w:hAnsiTheme="minorHAnsi" w:cstheme="minorBidi"/>
          <w:spacing w:val="-3"/>
        </w:rPr>
        <w:t xml:space="preserve"> </w:t>
      </w:r>
      <w:r w:rsidRPr="08512749">
        <w:rPr>
          <w:rFonts w:asciiTheme="minorHAnsi" w:hAnsiTheme="minorHAnsi" w:cstheme="minorBidi"/>
        </w:rPr>
        <w:t>and</w:t>
      </w:r>
      <w:r w:rsidRPr="08512749">
        <w:rPr>
          <w:rFonts w:asciiTheme="minorHAnsi" w:hAnsiTheme="minorHAnsi" w:cstheme="minorBidi"/>
          <w:spacing w:val="-3"/>
        </w:rPr>
        <w:t xml:space="preserve"> </w:t>
      </w:r>
      <w:r w:rsidRPr="08512749">
        <w:rPr>
          <w:rFonts w:asciiTheme="minorHAnsi" w:hAnsiTheme="minorHAnsi" w:cstheme="minorBidi"/>
        </w:rPr>
        <w:t>students</w:t>
      </w:r>
      <w:r w:rsidRPr="08512749">
        <w:rPr>
          <w:rFonts w:asciiTheme="minorHAnsi" w:hAnsiTheme="minorHAnsi" w:cstheme="minorBidi"/>
          <w:spacing w:val="-7"/>
        </w:rPr>
        <w:t xml:space="preserve"> </w:t>
      </w:r>
      <w:r w:rsidRPr="08512749">
        <w:rPr>
          <w:rFonts w:asciiTheme="minorHAnsi" w:hAnsiTheme="minorHAnsi" w:cstheme="minorBidi"/>
        </w:rPr>
        <w:t>are</w:t>
      </w:r>
      <w:r w:rsidRPr="08512749">
        <w:rPr>
          <w:rFonts w:asciiTheme="minorHAnsi" w:hAnsiTheme="minorHAnsi" w:cstheme="minorBidi"/>
          <w:spacing w:val="-4"/>
        </w:rPr>
        <w:t xml:space="preserve"> </w:t>
      </w:r>
      <w:r w:rsidRPr="08512749">
        <w:rPr>
          <w:rFonts w:asciiTheme="minorHAnsi" w:hAnsiTheme="minorHAnsi" w:cstheme="minorBidi"/>
        </w:rPr>
        <w:t>bound</w:t>
      </w:r>
      <w:r w:rsidRPr="08512749">
        <w:rPr>
          <w:rFonts w:asciiTheme="minorHAnsi" w:hAnsiTheme="minorHAnsi" w:cstheme="minorBidi"/>
          <w:spacing w:val="1"/>
        </w:rPr>
        <w:t xml:space="preserve"> </w:t>
      </w:r>
      <w:r w:rsidRPr="08512749">
        <w:rPr>
          <w:rFonts w:asciiTheme="minorHAnsi" w:hAnsiTheme="minorHAnsi" w:cstheme="minorBidi"/>
        </w:rPr>
        <w:t>to</w:t>
      </w:r>
      <w:r w:rsidRPr="08512749">
        <w:rPr>
          <w:rFonts w:asciiTheme="minorHAnsi" w:hAnsiTheme="minorHAnsi" w:cstheme="minorBidi"/>
          <w:spacing w:val="-4"/>
        </w:rPr>
        <w:t xml:space="preserve"> </w:t>
      </w:r>
      <w:r w:rsidRPr="08512749">
        <w:rPr>
          <w:rFonts w:asciiTheme="minorHAnsi" w:hAnsiTheme="minorHAnsi" w:cstheme="minorBidi"/>
        </w:rPr>
        <w:t>abide</w:t>
      </w:r>
      <w:r w:rsidRPr="08512749">
        <w:rPr>
          <w:rFonts w:asciiTheme="minorHAnsi" w:hAnsiTheme="minorHAnsi" w:cstheme="minorBidi"/>
          <w:spacing w:val="-5"/>
        </w:rPr>
        <w:t xml:space="preserve"> </w:t>
      </w:r>
      <w:r w:rsidRPr="08512749">
        <w:rPr>
          <w:rFonts w:asciiTheme="minorHAnsi" w:hAnsiTheme="minorHAnsi" w:cstheme="minorBidi"/>
        </w:rPr>
        <w:t>by</w:t>
      </w:r>
      <w:r w:rsidRPr="08512749">
        <w:rPr>
          <w:rFonts w:asciiTheme="minorHAnsi" w:hAnsiTheme="minorHAnsi" w:cstheme="minorBidi"/>
          <w:spacing w:val="-2"/>
        </w:rPr>
        <w:t xml:space="preserve"> </w:t>
      </w:r>
      <w:r w:rsidR="00045239">
        <w:rPr>
          <w:rFonts w:asciiTheme="minorHAnsi" w:hAnsiTheme="minorHAnsi" w:cstheme="minorBidi"/>
          <w:spacing w:val="-2"/>
        </w:rPr>
        <w:t xml:space="preserve">the University’s Acceptable Use Regulations. </w:t>
      </w:r>
    </w:p>
    <w:p w14:paraId="7678C5D8" w14:textId="77777777" w:rsidR="00710CD0" w:rsidRPr="00EC225B" w:rsidRDefault="00710CD0" w:rsidP="007A183C">
      <w:pPr>
        <w:pStyle w:val="BodyText"/>
        <w:rPr>
          <w:rFonts w:asciiTheme="minorHAnsi" w:hAnsiTheme="minorHAnsi" w:cstheme="minorHAnsi"/>
        </w:rPr>
      </w:pPr>
    </w:p>
    <w:p w14:paraId="4A5E6B1F" w14:textId="66563021" w:rsidR="00710CD0" w:rsidRDefault="003E016D" w:rsidP="182F595A">
      <w:pPr>
        <w:pStyle w:val="BodyText"/>
        <w:rPr>
          <w:rFonts w:asciiTheme="minorHAnsi" w:hAnsiTheme="minorHAnsi" w:cstheme="minorBidi"/>
        </w:rPr>
      </w:pPr>
      <w:r w:rsidRPr="182F595A">
        <w:rPr>
          <w:rFonts w:asciiTheme="minorHAnsi" w:hAnsiTheme="minorHAnsi" w:cstheme="minorBidi"/>
        </w:rPr>
        <w:t>Any misuse or any use that may bring the University into disrepute must be reported to the</w:t>
      </w:r>
      <w:r w:rsidRPr="182F595A">
        <w:rPr>
          <w:rFonts w:asciiTheme="minorHAnsi" w:hAnsiTheme="minorHAnsi" w:cstheme="minorBidi"/>
          <w:spacing w:val="-52"/>
        </w:rPr>
        <w:t xml:space="preserve"> </w:t>
      </w:r>
      <w:r w:rsidR="00340321" w:rsidRPr="182F595A">
        <w:rPr>
          <w:rFonts w:asciiTheme="minorHAnsi" w:hAnsiTheme="minorHAnsi" w:cstheme="minorBidi"/>
          <w:spacing w:val="-52"/>
        </w:rPr>
        <w:t xml:space="preserve">  </w:t>
      </w:r>
      <w:r w:rsidR="0EC77BEA" w:rsidRPr="182F595A">
        <w:rPr>
          <w:rFonts w:asciiTheme="minorHAnsi" w:hAnsiTheme="minorHAnsi" w:cstheme="minorBidi"/>
        </w:rPr>
        <w:t xml:space="preserve"> Head of Legal Service</w:t>
      </w:r>
      <w:r w:rsidRPr="182F595A">
        <w:rPr>
          <w:rFonts w:asciiTheme="minorHAnsi" w:hAnsiTheme="minorHAnsi" w:cstheme="minorBidi"/>
        </w:rPr>
        <w:t xml:space="preserve">, </w:t>
      </w:r>
      <w:r w:rsidR="0218012E" w:rsidRPr="182F595A">
        <w:rPr>
          <w:rFonts w:asciiTheme="minorHAnsi" w:hAnsiTheme="minorHAnsi" w:cstheme="minorBidi"/>
        </w:rPr>
        <w:t xml:space="preserve">Legal and Compliance department, </w:t>
      </w:r>
      <w:r w:rsidRPr="182F595A">
        <w:rPr>
          <w:rFonts w:asciiTheme="minorHAnsi" w:hAnsiTheme="minorHAnsi" w:cstheme="minorBidi"/>
        </w:rPr>
        <w:t>in the first</w:t>
      </w:r>
      <w:r w:rsidRPr="182F595A">
        <w:rPr>
          <w:rFonts w:asciiTheme="minorHAnsi" w:hAnsiTheme="minorHAnsi" w:cstheme="minorBidi"/>
          <w:spacing w:val="1"/>
        </w:rPr>
        <w:t xml:space="preserve"> </w:t>
      </w:r>
      <w:r w:rsidRPr="182F595A">
        <w:rPr>
          <w:rFonts w:asciiTheme="minorHAnsi" w:hAnsiTheme="minorHAnsi" w:cstheme="minorBidi"/>
        </w:rPr>
        <w:t>instance, and, in consultation with</w:t>
      </w:r>
      <w:r w:rsidR="003C614D">
        <w:rPr>
          <w:rFonts w:asciiTheme="minorHAnsi" w:hAnsiTheme="minorHAnsi" w:cstheme="minorBidi"/>
        </w:rPr>
        <w:t xml:space="preserve"> Human Resources, </w:t>
      </w:r>
      <w:r w:rsidRPr="182F595A">
        <w:rPr>
          <w:rFonts w:asciiTheme="minorHAnsi" w:hAnsiTheme="minorHAnsi" w:cstheme="minorBidi"/>
        </w:rPr>
        <w:t>disciplinary action may</w:t>
      </w:r>
      <w:r w:rsidRPr="182F595A">
        <w:rPr>
          <w:rFonts w:asciiTheme="minorHAnsi" w:hAnsiTheme="minorHAnsi" w:cstheme="minorBidi"/>
          <w:spacing w:val="-52"/>
        </w:rPr>
        <w:t xml:space="preserve"> </w:t>
      </w:r>
      <w:r w:rsidRPr="182F595A">
        <w:rPr>
          <w:rFonts w:asciiTheme="minorHAnsi" w:hAnsiTheme="minorHAnsi" w:cstheme="minorBidi"/>
        </w:rPr>
        <w:t>be</w:t>
      </w:r>
      <w:r w:rsidRPr="182F595A">
        <w:rPr>
          <w:rFonts w:asciiTheme="minorHAnsi" w:hAnsiTheme="minorHAnsi" w:cstheme="minorBidi"/>
          <w:spacing w:val="1"/>
        </w:rPr>
        <w:t xml:space="preserve"> </w:t>
      </w:r>
      <w:r w:rsidR="31882B66" w:rsidRPr="182F595A">
        <w:rPr>
          <w:rFonts w:asciiTheme="minorHAnsi" w:hAnsiTheme="minorHAnsi" w:cstheme="minorBidi"/>
        </w:rPr>
        <w:t>taken</w:t>
      </w:r>
      <w:r w:rsidR="003C614D">
        <w:rPr>
          <w:rFonts w:asciiTheme="minorHAnsi" w:hAnsiTheme="minorHAnsi" w:cstheme="minorBidi"/>
        </w:rPr>
        <w:t>.</w:t>
      </w:r>
    </w:p>
    <w:p w14:paraId="2B067FC2" w14:textId="77777777" w:rsidR="00DE1B95" w:rsidRPr="00EC225B" w:rsidRDefault="00DE1B95" w:rsidP="08512749">
      <w:pPr>
        <w:pStyle w:val="BodyText"/>
        <w:rPr>
          <w:rFonts w:asciiTheme="minorHAnsi" w:hAnsiTheme="minorHAnsi" w:cstheme="minorBidi"/>
        </w:rPr>
      </w:pPr>
    </w:p>
    <w:p w14:paraId="77A1CA6D" w14:textId="77777777" w:rsidR="00710CD0" w:rsidRPr="00EC225B" w:rsidRDefault="003E016D" w:rsidP="00E62C7A">
      <w:pPr>
        <w:pStyle w:val="Heading1"/>
        <w:jc w:val="left"/>
        <w:rPr>
          <w:rFonts w:asciiTheme="minorHAnsi" w:hAnsiTheme="minorHAnsi" w:cstheme="minorHAnsi"/>
          <w:sz w:val="22"/>
          <w:szCs w:val="22"/>
        </w:rPr>
      </w:pPr>
      <w:r w:rsidRPr="00EC225B">
        <w:rPr>
          <w:rFonts w:asciiTheme="minorHAnsi" w:hAnsiTheme="minorHAnsi" w:cstheme="minorHAnsi"/>
          <w:sz w:val="22"/>
          <w:szCs w:val="22"/>
        </w:rPr>
        <w:t>Review</w:t>
      </w:r>
    </w:p>
    <w:p w14:paraId="14DFAC1D" w14:textId="77777777" w:rsidR="00710CD0" w:rsidRPr="00EC225B" w:rsidRDefault="00710CD0" w:rsidP="007A183C">
      <w:pPr>
        <w:pStyle w:val="BodyText"/>
        <w:rPr>
          <w:rFonts w:asciiTheme="minorHAnsi" w:hAnsiTheme="minorHAnsi" w:cstheme="minorHAnsi"/>
        </w:rPr>
      </w:pPr>
    </w:p>
    <w:p w14:paraId="63DA9964" w14:textId="3FEA981B" w:rsidR="00710CD0" w:rsidRDefault="003E016D" w:rsidP="007A183C">
      <w:pPr>
        <w:pStyle w:val="BodyText"/>
        <w:rPr>
          <w:rFonts w:asciiTheme="minorHAnsi" w:hAnsiTheme="minorHAnsi" w:cstheme="minorHAnsi"/>
        </w:rPr>
      </w:pPr>
      <w:r w:rsidRPr="00EC225B">
        <w:rPr>
          <w:rFonts w:asciiTheme="minorHAnsi" w:hAnsiTheme="minorHAnsi" w:cstheme="minorHAnsi"/>
        </w:rPr>
        <w:t>The policy</w:t>
      </w:r>
      <w:r w:rsidRPr="00EC225B">
        <w:rPr>
          <w:rFonts w:asciiTheme="minorHAnsi" w:hAnsiTheme="minorHAnsi" w:cstheme="minorHAnsi"/>
          <w:spacing w:val="-2"/>
        </w:rPr>
        <w:t xml:space="preserve"> </w:t>
      </w:r>
      <w:r w:rsidRPr="00EC225B">
        <w:rPr>
          <w:rFonts w:asciiTheme="minorHAnsi" w:hAnsiTheme="minorHAnsi" w:cstheme="minorHAnsi"/>
        </w:rPr>
        <w:t>will</w:t>
      </w:r>
      <w:r w:rsidRPr="00EC225B">
        <w:rPr>
          <w:rFonts w:asciiTheme="minorHAnsi" w:hAnsiTheme="minorHAnsi" w:cstheme="minorHAnsi"/>
          <w:spacing w:val="-4"/>
        </w:rPr>
        <w:t xml:space="preserve"> </w:t>
      </w:r>
      <w:r w:rsidRPr="00EC225B">
        <w:rPr>
          <w:rFonts w:asciiTheme="minorHAnsi" w:hAnsiTheme="minorHAnsi" w:cstheme="minorHAnsi"/>
        </w:rPr>
        <w:t>be reviewed</w:t>
      </w:r>
      <w:r w:rsidRPr="00EC225B">
        <w:rPr>
          <w:rFonts w:asciiTheme="minorHAnsi" w:hAnsiTheme="minorHAnsi" w:cstheme="minorHAnsi"/>
          <w:spacing w:val="2"/>
        </w:rPr>
        <w:t xml:space="preserve"> </w:t>
      </w:r>
      <w:r w:rsidRPr="00EC225B">
        <w:rPr>
          <w:rFonts w:asciiTheme="minorHAnsi" w:hAnsiTheme="minorHAnsi" w:cstheme="minorHAnsi"/>
        </w:rPr>
        <w:t>every</w:t>
      </w:r>
      <w:r w:rsidRPr="00EC225B">
        <w:rPr>
          <w:rFonts w:asciiTheme="minorHAnsi" w:hAnsiTheme="minorHAnsi" w:cstheme="minorHAnsi"/>
          <w:spacing w:val="-6"/>
        </w:rPr>
        <w:t xml:space="preserve"> </w:t>
      </w:r>
      <w:r w:rsidRPr="00EC225B">
        <w:rPr>
          <w:rFonts w:asciiTheme="minorHAnsi" w:hAnsiTheme="minorHAnsi" w:cstheme="minorHAnsi"/>
        </w:rPr>
        <w:t>three</w:t>
      </w:r>
      <w:r w:rsidRPr="00EC225B">
        <w:rPr>
          <w:rFonts w:asciiTheme="minorHAnsi" w:hAnsiTheme="minorHAnsi" w:cstheme="minorHAnsi"/>
          <w:spacing w:val="-5"/>
        </w:rPr>
        <w:t xml:space="preserve"> </w:t>
      </w:r>
      <w:r w:rsidRPr="00EC225B">
        <w:rPr>
          <w:rFonts w:asciiTheme="minorHAnsi" w:hAnsiTheme="minorHAnsi" w:cstheme="minorHAnsi"/>
        </w:rPr>
        <w:t>years,</w:t>
      </w:r>
      <w:r w:rsidRPr="00EC225B">
        <w:rPr>
          <w:rFonts w:asciiTheme="minorHAnsi" w:hAnsiTheme="minorHAnsi" w:cstheme="minorHAnsi"/>
          <w:spacing w:val="-1"/>
        </w:rPr>
        <w:t xml:space="preserve"> </w:t>
      </w:r>
      <w:r w:rsidRPr="00EC225B">
        <w:rPr>
          <w:rFonts w:asciiTheme="minorHAnsi" w:hAnsiTheme="minorHAnsi" w:cstheme="minorHAnsi"/>
        </w:rPr>
        <w:t>or</w:t>
      </w:r>
      <w:r w:rsidRPr="00EC225B">
        <w:rPr>
          <w:rFonts w:asciiTheme="minorHAnsi" w:hAnsiTheme="minorHAnsi" w:cstheme="minorHAnsi"/>
          <w:spacing w:val="-3"/>
        </w:rPr>
        <w:t xml:space="preserve"> </w:t>
      </w:r>
      <w:r w:rsidRPr="00EC225B">
        <w:rPr>
          <w:rFonts w:asciiTheme="minorHAnsi" w:hAnsiTheme="minorHAnsi" w:cstheme="minorHAnsi"/>
        </w:rPr>
        <w:t>at</w:t>
      </w:r>
      <w:r w:rsidRPr="00EC225B">
        <w:rPr>
          <w:rFonts w:asciiTheme="minorHAnsi" w:hAnsiTheme="minorHAnsi" w:cstheme="minorHAnsi"/>
          <w:spacing w:val="-1"/>
        </w:rPr>
        <w:t xml:space="preserve"> </w:t>
      </w:r>
      <w:r w:rsidRPr="00EC225B">
        <w:rPr>
          <w:rFonts w:asciiTheme="minorHAnsi" w:hAnsiTheme="minorHAnsi" w:cstheme="minorHAnsi"/>
        </w:rPr>
        <w:t>earlier</w:t>
      </w:r>
      <w:r w:rsidRPr="00EC225B">
        <w:rPr>
          <w:rFonts w:asciiTheme="minorHAnsi" w:hAnsiTheme="minorHAnsi" w:cstheme="minorHAnsi"/>
          <w:spacing w:val="-4"/>
        </w:rPr>
        <w:t xml:space="preserve"> </w:t>
      </w:r>
      <w:r w:rsidRPr="00EC225B">
        <w:rPr>
          <w:rFonts w:asciiTheme="minorHAnsi" w:hAnsiTheme="minorHAnsi" w:cstheme="minorHAnsi"/>
        </w:rPr>
        <w:t>intervals</w:t>
      </w:r>
      <w:r w:rsidRPr="00EC225B">
        <w:rPr>
          <w:rFonts w:asciiTheme="minorHAnsi" w:hAnsiTheme="minorHAnsi" w:cstheme="minorHAnsi"/>
          <w:spacing w:val="-2"/>
        </w:rPr>
        <w:t xml:space="preserve"> </w:t>
      </w:r>
      <w:r w:rsidRPr="00EC225B">
        <w:rPr>
          <w:rFonts w:asciiTheme="minorHAnsi" w:hAnsiTheme="minorHAnsi" w:cstheme="minorHAnsi"/>
        </w:rPr>
        <w:t>in</w:t>
      </w:r>
      <w:r w:rsidRPr="00EC225B">
        <w:rPr>
          <w:rFonts w:asciiTheme="minorHAnsi" w:hAnsiTheme="minorHAnsi" w:cstheme="minorHAnsi"/>
          <w:spacing w:val="-3"/>
        </w:rPr>
        <w:t xml:space="preserve"> </w:t>
      </w:r>
      <w:r w:rsidRPr="00EC225B">
        <w:rPr>
          <w:rFonts w:asciiTheme="minorHAnsi" w:hAnsiTheme="minorHAnsi" w:cstheme="minorHAnsi"/>
        </w:rPr>
        <w:t>light</w:t>
      </w:r>
      <w:r w:rsidRPr="00EC225B">
        <w:rPr>
          <w:rFonts w:asciiTheme="minorHAnsi" w:hAnsiTheme="minorHAnsi" w:cstheme="minorHAnsi"/>
          <w:spacing w:val="-1"/>
        </w:rPr>
        <w:t xml:space="preserve"> </w:t>
      </w:r>
      <w:r w:rsidRPr="00EC225B">
        <w:rPr>
          <w:rFonts w:asciiTheme="minorHAnsi" w:hAnsiTheme="minorHAnsi" w:cstheme="minorHAnsi"/>
        </w:rPr>
        <w:t>of</w:t>
      </w:r>
      <w:r w:rsidRPr="00EC225B">
        <w:rPr>
          <w:rFonts w:asciiTheme="minorHAnsi" w:hAnsiTheme="minorHAnsi" w:cstheme="minorHAnsi"/>
          <w:spacing w:val="-6"/>
        </w:rPr>
        <w:t xml:space="preserve"> </w:t>
      </w:r>
      <w:r w:rsidRPr="00EC225B">
        <w:rPr>
          <w:rFonts w:asciiTheme="minorHAnsi" w:hAnsiTheme="minorHAnsi" w:cstheme="minorHAnsi"/>
        </w:rPr>
        <w:t>any</w:t>
      </w:r>
      <w:r w:rsidRPr="00EC225B">
        <w:rPr>
          <w:rFonts w:asciiTheme="minorHAnsi" w:hAnsiTheme="minorHAnsi" w:cstheme="minorHAnsi"/>
          <w:spacing w:val="-4"/>
        </w:rPr>
        <w:t xml:space="preserve"> </w:t>
      </w:r>
      <w:r w:rsidRPr="00EC225B">
        <w:rPr>
          <w:rFonts w:asciiTheme="minorHAnsi" w:hAnsiTheme="minorHAnsi" w:cstheme="minorHAnsi"/>
        </w:rPr>
        <w:t>changes</w:t>
      </w:r>
      <w:r w:rsidR="0074233C">
        <w:rPr>
          <w:rFonts w:asciiTheme="minorHAnsi" w:hAnsiTheme="minorHAnsi" w:cstheme="minorHAnsi"/>
        </w:rPr>
        <w:t xml:space="preserve"> </w:t>
      </w:r>
      <w:r w:rsidRPr="00EC225B">
        <w:rPr>
          <w:rFonts w:asciiTheme="minorHAnsi" w:hAnsiTheme="minorHAnsi" w:cstheme="minorHAnsi"/>
          <w:spacing w:val="-52"/>
        </w:rPr>
        <w:t xml:space="preserve"> </w:t>
      </w:r>
      <w:r w:rsidR="00340321" w:rsidRPr="00EC225B">
        <w:rPr>
          <w:rFonts w:asciiTheme="minorHAnsi" w:hAnsiTheme="minorHAnsi" w:cstheme="minorHAnsi"/>
          <w:spacing w:val="-52"/>
        </w:rPr>
        <w:t xml:space="preserve">  </w:t>
      </w:r>
      <w:r w:rsidRPr="00EC225B">
        <w:rPr>
          <w:rFonts w:asciiTheme="minorHAnsi" w:hAnsiTheme="minorHAnsi" w:cstheme="minorHAnsi"/>
        </w:rPr>
        <w:t>to</w:t>
      </w:r>
      <w:r w:rsidRPr="00EC225B">
        <w:rPr>
          <w:rFonts w:asciiTheme="minorHAnsi" w:hAnsiTheme="minorHAnsi" w:cstheme="minorHAnsi"/>
          <w:spacing w:val="1"/>
        </w:rPr>
        <w:t xml:space="preserve"> </w:t>
      </w:r>
      <w:r w:rsidRPr="00EC225B">
        <w:rPr>
          <w:rFonts w:asciiTheme="minorHAnsi" w:hAnsiTheme="minorHAnsi" w:cstheme="minorHAnsi"/>
        </w:rPr>
        <w:t>legislation,</w:t>
      </w:r>
      <w:r w:rsidRPr="00EC225B">
        <w:rPr>
          <w:rFonts w:asciiTheme="minorHAnsi" w:hAnsiTheme="minorHAnsi" w:cstheme="minorHAnsi"/>
          <w:spacing w:val="-3"/>
        </w:rPr>
        <w:t xml:space="preserve"> </w:t>
      </w:r>
      <w:r w:rsidRPr="00EC225B">
        <w:rPr>
          <w:rFonts w:asciiTheme="minorHAnsi" w:hAnsiTheme="minorHAnsi" w:cstheme="minorHAnsi"/>
        </w:rPr>
        <w:t>technology</w:t>
      </w:r>
      <w:r w:rsidRPr="00EC225B">
        <w:rPr>
          <w:rFonts w:asciiTheme="minorHAnsi" w:hAnsiTheme="minorHAnsi" w:cstheme="minorHAnsi"/>
          <w:spacing w:val="-1"/>
        </w:rPr>
        <w:t xml:space="preserve"> </w:t>
      </w:r>
      <w:r w:rsidRPr="00EC225B">
        <w:rPr>
          <w:rFonts w:asciiTheme="minorHAnsi" w:hAnsiTheme="minorHAnsi" w:cstheme="minorHAnsi"/>
        </w:rPr>
        <w:t>or</w:t>
      </w:r>
      <w:r w:rsidRPr="00EC225B">
        <w:rPr>
          <w:rFonts w:asciiTheme="minorHAnsi" w:hAnsiTheme="minorHAnsi" w:cstheme="minorHAnsi"/>
          <w:spacing w:val="1"/>
        </w:rPr>
        <w:t xml:space="preserve"> </w:t>
      </w:r>
      <w:r w:rsidRPr="00EC225B">
        <w:rPr>
          <w:rFonts w:asciiTheme="minorHAnsi" w:hAnsiTheme="minorHAnsi" w:cstheme="minorHAnsi"/>
        </w:rPr>
        <w:t>the</w:t>
      </w:r>
      <w:r w:rsidRPr="00EC225B">
        <w:rPr>
          <w:rFonts w:asciiTheme="minorHAnsi" w:hAnsiTheme="minorHAnsi" w:cstheme="minorHAnsi"/>
          <w:spacing w:val="1"/>
        </w:rPr>
        <w:t xml:space="preserve"> </w:t>
      </w:r>
      <w:r w:rsidRPr="00EC225B">
        <w:rPr>
          <w:rFonts w:asciiTheme="minorHAnsi" w:hAnsiTheme="minorHAnsi" w:cstheme="minorHAnsi"/>
        </w:rPr>
        <w:t>operation</w:t>
      </w:r>
      <w:r w:rsidRPr="00EC225B">
        <w:rPr>
          <w:rFonts w:asciiTheme="minorHAnsi" w:hAnsiTheme="minorHAnsi" w:cstheme="minorHAnsi"/>
          <w:spacing w:val="3"/>
        </w:rPr>
        <w:t xml:space="preserve"> </w:t>
      </w:r>
      <w:r w:rsidRPr="00EC225B">
        <w:rPr>
          <w:rFonts w:asciiTheme="minorHAnsi" w:hAnsiTheme="minorHAnsi" w:cstheme="minorHAnsi"/>
        </w:rPr>
        <w:t>of the</w:t>
      </w:r>
      <w:r w:rsidRPr="00EC225B">
        <w:rPr>
          <w:rFonts w:asciiTheme="minorHAnsi" w:hAnsiTheme="minorHAnsi" w:cstheme="minorHAnsi"/>
          <w:spacing w:val="-3"/>
        </w:rPr>
        <w:t xml:space="preserve"> </w:t>
      </w:r>
      <w:r w:rsidRPr="00EC225B">
        <w:rPr>
          <w:rFonts w:asciiTheme="minorHAnsi" w:hAnsiTheme="minorHAnsi" w:cstheme="minorHAnsi"/>
        </w:rPr>
        <w:t>existing</w:t>
      </w:r>
      <w:r w:rsidRPr="00EC225B">
        <w:rPr>
          <w:rFonts w:asciiTheme="minorHAnsi" w:hAnsiTheme="minorHAnsi" w:cstheme="minorHAnsi"/>
          <w:spacing w:val="-4"/>
        </w:rPr>
        <w:t xml:space="preserve"> </w:t>
      </w:r>
      <w:r w:rsidRPr="00EC225B">
        <w:rPr>
          <w:rFonts w:asciiTheme="minorHAnsi" w:hAnsiTheme="minorHAnsi" w:cstheme="minorHAnsi"/>
        </w:rPr>
        <w:t>policy.</w:t>
      </w:r>
    </w:p>
    <w:p w14:paraId="1D8AF296" w14:textId="77777777" w:rsidR="00604610" w:rsidRDefault="00604610" w:rsidP="007A183C">
      <w:pPr>
        <w:pStyle w:val="BodyText"/>
        <w:rPr>
          <w:rFonts w:asciiTheme="minorHAnsi" w:hAnsiTheme="minorHAnsi" w:cstheme="minorHAnsi"/>
        </w:rPr>
      </w:pPr>
    </w:p>
    <w:p w14:paraId="7EF9301B" w14:textId="77777777" w:rsidR="00CF6A80" w:rsidRPr="00373859" w:rsidRDefault="00CF6A80" w:rsidP="007A183C">
      <w:pPr>
        <w:pStyle w:val="BodyText"/>
        <w:rPr>
          <w:rFonts w:asciiTheme="minorHAnsi" w:hAnsiTheme="minorHAnsi" w:cstheme="minorHAnsi"/>
          <w:sz w:val="20"/>
          <w:szCs w:val="20"/>
          <w:u w:val="single"/>
        </w:rPr>
      </w:pPr>
    </w:p>
    <w:p w14:paraId="1D09FE6B" w14:textId="767E81A5" w:rsidR="00CF6A80" w:rsidRPr="00604610" w:rsidRDefault="00CF6A80" w:rsidP="00373859">
      <w:pPr>
        <w:pStyle w:val="Heading1"/>
        <w:jc w:val="left"/>
        <w:rPr>
          <w:rFonts w:asciiTheme="minorHAnsi" w:hAnsiTheme="minorHAnsi" w:cstheme="minorHAnsi"/>
          <w:sz w:val="22"/>
          <w:szCs w:val="22"/>
        </w:rPr>
      </w:pPr>
      <w:r w:rsidRPr="00604610">
        <w:rPr>
          <w:rFonts w:asciiTheme="minorHAnsi" w:hAnsiTheme="minorHAnsi" w:cstheme="minorHAnsi"/>
          <w:sz w:val="22"/>
          <w:szCs w:val="22"/>
        </w:rPr>
        <w:t>Equality Impact Assessment</w:t>
      </w:r>
    </w:p>
    <w:p w14:paraId="0D120B14" w14:textId="77777777" w:rsidR="00710CD0" w:rsidRDefault="00710CD0" w:rsidP="007A183C">
      <w:pPr>
        <w:pStyle w:val="BodyText"/>
        <w:rPr>
          <w:rFonts w:asciiTheme="minorHAnsi" w:hAnsiTheme="minorHAnsi" w:cstheme="minorHAnsi"/>
        </w:rPr>
      </w:pPr>
    </w:p>
    <w:p w14:paraId="2E6E8FC0" w14:textId="51C6F06A" w:rsidR="00C34B50" w:rsidRPr="00EC225B" w:rsidRDefault="00C34B50" w:rsidP="007A183C">
      <w:pPr>
        <w:pStyle w:val="BodyText"/>
        <w:rPr>
          <w:rFonts w:asciiTheme="minorHAnsi" w:hAnsiTheme="minorHAnsi" w:cstheme="minorHAnsi"/>
        </w:rPr>
      </w:pPr>
      <w:r>
        <w:rPr>
          <w:rStyle w:val="normaltextrun"/>
          <w:rFonts w:ascii="Calibri" w:hAnsi="Calibri" w:cs="Calibri"/>
          <w:color w:val="000000"/>
          <w:shd w:val="clear" w:color="auto" w:fill="FFFFFF"/>
        </w:rPr>
        <w:t>This Policy has been Equality Impact Assessed based on the information available at the time of the policy being developed. A further Equality Impact Assessment will be carried out in conjunction with any review of the Policy.</w:t>
      </w:r>
      <w:r>
        <w:rPr>
          <w:rStyle w:val="eop"/>
          <w:rFonts w:ascii="Calibri" w:hAnsi="Calibri" w:cs="Calibri"/>
          <w:color w:val="000000"/>
          <w:shd w:val="clear" w:color="auto" w:fill="FFFFFF"/>
        </w:rPr>
        <w:t> </w:t>
      </w:r>
    </w:p>
    <w:sectPr w:rsidR="00C34B50" w:rsidRPr="00EC225B">
      <w:footerReference w:type="even" r:id="rId23"/>
      <w:footerReference w:type="default" r:id="rId24"/>
      <w:footerReference w:type="first" r:id="rId25"/>
      <w:pgSz w:w="11910" w:h="16840"/>
      <w:pgMar w:top="1400" w:right="1000" w:bottom="1180" w:left="78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A1EF" w14:textId="77777777" w:rsidR="00E37557" w:rsidRDefault="00E37557">
      <w:r>
        <w:separator/>
      </w:r>
    </w:p>
  </w:endnote>
  <w:endnote w:type="continuationSeparator" w:id="0">
    <w:p w14:paraId="04108814" w14:textId="77777777" w:rsidR="00E37557" w:rsidRDefault="00E37557">
      <w:r>
        <w:continuationSeparator/>
      </w:r>
    </w:p>
  </w:endnote>
  <w:endnote w:type="continuationNotice" w:id="1">
    <w:p w14:paraId="220A986E" w14:textId="77777777" w:rsidR="00E37557" w:rsidRDefault="00E37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EA3E" w14:textId="2508E425" w:rsidR="00931FBA" w:rsidRDefault="00547643" w:rsidP="00AE3E7B">
    <w:pPr>
      <w:pStyle w:val="Footer"/>
      <w:framePr w:wrap="none" w:vAnchor="text" w:hAnchor="margin" w:xAlign="right" w:y="1"/>
      <w:rPr>
        <w:rStyle w:val="PageNumber"/>
      </w:rPr>
    </w:pPr>
    <w:r>
      <w:rPr>
        <w:noProof/>
      </w:rPr>
      <mc:AlternateContent>
        <mc:Choice Requires="wps">
          <w:drawing>
            <wp:anchor distT="0" distB="0" distL="0" distR="0" simplePos="0" relativeHeight="251658240" behindDoc="0" locked="0" layoutInCell="1" allowOverlap="1" wp14:anchorId="61252A71" wp14:editId="69DA2A6F">
              <wp:simplePos x="635" y="635"/>
              <wp:positionH relativeFrom="page">
                <wp:align>center</wp:align>
              </wp:positionH>
              <wp:positionV relativeFrom="page">
                <wp:align>bottom</wp:align>
              </wp:positionV>
              <wp:extent cx="443865" cy="443865"/>
              <wp:effectExtent l="0" t="0" r="0" b="0"/>
              <wp:wrapNone/>
              <wp:docPr id="3" name="Text Box 3"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991DB" w14:textId="565D7791" w:rsidR="00547643" w:rsidRPr="000C075A" w:rsidRDefault="00547643">
                          <w:pPr>
                            <w:rPr>
                              <w:rFonts w:ascii="Calibri" w:hAnsi="Calibri"/>
                              <w:noProof/>
                              <w:color w:val="000000"/>
                              <w:sz w:val="20"/>
                              <w:szCs w:val="20"/>
                            </w:rPr>
                          </w:pPr>
                          <w:r w:rsidRPr="000C075A">
                            <w:rPr>
                              <w:rFonts w:ascii="Calibri" w:hAnsi="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1252A71">
              <v:stroke joinstyle="miter"/>
              <v:path gradientshapeok="t" o:connecttype="rect"/>
            </v:shapetype>
            <v:shape id="Text Box 3"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Dogfen mewnol - Internal Documen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0C075A" w:rsidR="00547643" w:rsidRDefault="00547643" w14:paraId="59F991DB" w14:textId="565D7791">
                    <w:pPr>
                      <w:rPr>
                        <w:rFonts w:ascii="Calibri" w:hAnsi="Calibri"/>
                        <w:noProof/>
                        <w:color w:val="000000"/>
                        <w:sz w:val="20"/>
                        <w:szCs w:val="20"/>
                      </w:rPr>
                    </w:pPr>
                    <w:r w:rsidRPr="000C075A">
                      <w:rPr>
                        <w:rFonts w:ascii="Calibri" w:hAnsi="Calibri"/>
                        <w:noProof/>
                        <w:color w:val="000000"/>
                        <w:sz w:val="20"/>
                        <w:szCs w:val="20"/>
                      </w:rPr>
                      <w:t>Dogfen mewnol - Internal Document</w:t>
                    </w:r>
                  </w:p>
                </w:txbxContent>
              </v:textbox>
              <w10:wrap anchorx="page" anchory="page"/>
            </v:shape>
          </w:pict>
        </mc:Fallback>
      </mc:AlternateContent>
    </w:r>
  </w:p>
  <w:p w14:paraId="30653C1C" w14:textId="77777777" w:rsidR="00931FBA" w:rsidRDefault="00931FBA" w:rsidP="00AE3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9B170C3" w14:textId="77777777" w:rsidR="00931FBA" w:rsidRDefault="00931FBA" w:rsidP="00931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0F3" w14:textId="33E8557A" w:rsidR="00852D0B" w:rsidRDefault="00547643">
    <w:pPr>
      <w:pStyle w:val="Footer"/>
      <w:jc w:val="right"/>
    </w:pPr>
    <w:r>
      <w:rPr>
        <w:noProof/>
      </w:rPr>
      <mc:AlternateContent>
        <mc:Choice Requires="wps">
          <w:drawing>
            <wp:anchor distT="0" distB="0" distL="0" distR="0" simplePos="0" relativeHeight="251659264" behindDoc="0" locked="0" layoutInCell="1" allowOverlap="1" wp14:anchorId="7323F9F1" wp14:editId="46387D79">
              <wp:simplePos x="635" y="635"/>
              <wp:positionH relativeFrom="page">
                <wp:align>center</wp:align>
              </wp:positionH>
              <wp:positionV relativeFrom="page">
                <wp:align>bottom</wp:align>
              </wp:positionV>
              <wp:extent cx="443865" cy="443865"/>
              <wp:effectExtent l="0" t="0" r="0" b="0"/>
              <wp:wrapNone/>
              <wp:docPr id="4" name="Text Box 4"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CAA55" w14:textId="2E9F51AD" w:rsidR="00547643" w:rsidRPr="000C075A" w:rsidRDefault="00547643">
                          <w:pPr>
                            <w:rPr>
                              <w:rFonts w:ascii="Calibri" w:hAnsi="Calibri"/>
                              <w:noProof/>
                              <w:color w:val="000000"/>
                              <w:sz w:val="20"/>
                              <w:szCs w:val="20"/>
                            </w:rPr>
                          </w:pPr>
                          <w:r w:rsidRPr="000C075A">
                            <w:rPr>
                              <w:rFonts w:ascii="Calibri" w:hAnsi="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323F9F1">
              <v:stroke joinstyle="miter"/>
              <v:path gradientshapeok="t" o:connecttype="rect"/>
            </v:shapetype>
            <v:shape id="Text Box 4"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Dogfen mewnol - Internal Documen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0C075A" w:rsidR="00547643" w:rsidRDefault="00547643" w14:paraId="297CAA55" w14:textId="2E9F51AD">
                    <w:pPr>
                      <w:rPr>
                        <w:rFonts w:ascii="Calibri" w:hAnsi="Calibri"/>
                        <w:noProof/>
                        <w:color w:val="000000"/>
                        <w:sz w:val="20"/>
                        <w:szCs w:val="20"/>
                      </w:rPr>
                    </w:pPr>
                    <w:r w:rsidRPr="000C075A">
                      <w:rPr>
                        <w:rFonts w:ascii="Calibri" w:hAnsi="Calibri"/>
                        <w:noProof/>
                        <w:color w:val="000000"/>
                        <w:sz w:val="20"/>
                        <w:szCs w:val="20"/>
                      </w:rPr>
                      <w:t>Dogfen mewnol - Internal Document</w:t>
                    </w:r>
                  </w:p>
                </w:txbxContent>
              </v:textbox>
              <w10:wrap anchorx="page" anchory="page"/>
            </v:shape>
          </w:pict>
        </mc:Fallback>
      </mc:AlternateContent>
    </w:r>
  </w:p>
  <w:sdt>
    <w:sdtPr>
      <w:id w:val="557047946"/>
      <w:docPartObj>
        <w:docPartGallery w:val="Page Numbers (Bottom of Page)"/>
        <w:docPartUnique/>
      </w:docPartObj>
    </w:sdtPr>
    <w:sdtEndPr>
      <w:rPr>
        <w:noProof/>
      </w:rPr>
    </w:sdtEndPr>
    <w:sdtContent>
      <w:p w14:paraId="5EFC633C" w14:textId="77777777" w:rsidR="00852D0B" w:rsidRDefault="00852D0B">
        <w:pPr>
          <w:pStyle w:val="Footer"/>
          <w:jc w:val="right"/>
        </w:pPr>
        <w:r w:rsidRPr="00852D0B">
          <w:rPr>
            <w:rFonts w:asciiTheme="minorHAnsi" w:hAnsiTheme="minorHAnsi" w:cstheme="minorHAnsi"/>
            <w:sz w:val="16"/>
            <w:szCs w:val="16"/>
          </w:rPr>
          <w:fldChar w:fldCharType="begin"/>
        </w:r>
        <w:r w:rsidRPr="00852D0B">
          <w:rPr>
            <w:rFonts w:asciiTheme="minorHAnsi" w:hAnsiTheme="minorHAnsi" w:cstheme="minorHAnsi"/>
            <w:sz w:val="16"/>
            <w:szCs w:val="16"/>
          </w:rPr>
          <w:instrText xml:space="preserve"> PAGE   \* MERGEFORMAT </w:instrText>
        </w:r>
        <w:r w:rsidRPr="00852D0B">
          <w:rPr>
            <w:rFonts w:asciiTheme="minorHAnsi" w:hAnsiTheme="minorHAnsi" w:cstheme="minorHAnsi"/>
            <w:sz w:val="16"/>
            <w:szCs w:val="16"/>
          </w:rPr>
          <w:fldChar w:fldCharType="separate"/>
        </w:r>
        <w:r w:rsidRPr="00852D0B">
          <w:rPr>
            <w:rFonts w:asciiTheme="minorHAnsi" w:hAnsiTheme="minorHAnsi" w:cstheme="minorHAnsi"/>
            <w:noProof/>
            <w:sz w:val="16"/>
            <w:szCs w:val="16"/>
          </w:rPr>
          <w:t>2</w:t>
        </w:r>
        <w:r w:rsidRPr="00852D0B">
          <w:rPr>
            <w:rFonts w:asciiTheme="minorHAnsi" w:hAnsiTheme="minorHAnsi" w:cstheme="minorHAnsi"/>
            <w:noProof/>
            <w:sz w:val="16"/>
            <w:szCs w:val="16"/>
          </w:rPr>
          <w:fldChar w:fldCharType="end"/>
        </w:r>
      </w:p>
    </w:sdtContent>
  </w:sdt>
  <w:p w14:paraId="2F2C5A0C" w14:textId="73737971" w:rsidR="00710CD0" w:rsidRDefault="00710CD0" w:rsidP="00931FBA">
    <w:pPr>
      <w:pStyle w:val="BodyText"/>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CEF0" w14:textId="715A7F3F" w:rsidR="00547643" w:rsidRDefault="00547643">
    <w:pPr>
      <w:pStyle w:val="Footer"/>
    </w:pPr>
    <w:r>
      <w:rPr>
        <w:noProof/>
      </w:rPr>
      <mc:AlternateContent>
        <mc:Choice Requires="wps">
          <w:drawing>
            <wp:anchor distT="0" distB="0" distL="0" distR="0" simplePos="0" relativeHeight="251656192" behindDoc="0" locked="0" layoutInCell="1" allowOverlap="1" wp14:anchorId="37D08F12" wp14:editId="570D70B1">
              <wp:simplePos x="635" y="635"/>
              <wp:positionH relativeFrom="page">
                <wp:align>center</wp:align>
              </wp:positionH>
              <wp:positionV relativeFrom="page">
                <wp:align>bottom</wp:align>
              </wp:positionV>
              <wp:extent cx="443865" cy="443865"/>
              <wp:effectExtent l="0" t="0" r="0" b="0"/>
              <wp:wrapNone/>
              <wp:docPr id="1" name="Text Box 1"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E1A77" w14:textId="177A18C1" w:rsidR="00547643" w:rsidRPr="000C075A" w:rsidRDefault="00547643">
                          <w:pPr>
                            <w:rPr>
                              <w:rFonts w:ascii="Calibri" w:hAnsi="Calibri"/>
                              <w:noProof/>
                              <w:color w:val="000000"/>
                              <w:sz w:val="20"/>
                              <w:szCs w:val="20"/>
                            </w:rPr>
                          </w:pPr>
                          <w:r w:rsidRPr="000C075A">
                            <w:rPr>
                              <w:rFonts w:ascii="Calibri" w:hAnsi="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7D08F12">
              <v:stroke joinstyle="miter"/>
              <v:path gradientshapeok="t" o:connecttype="rect"/>
            </v:shapetype>
            <v:shape id="Text Box 1"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alt="Dogfen mewnol - Internal Documen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0C075A" w:rsidR="00547643" w:rsidRDefault="00547643" w14:paraId="26EE1A77" w14:textId="177A18C1">
                    <w:pPr>
                      <w:rPr>
                        <w:rFonts w:ascii="Calibri" w:hAnsi="Calibri"/>
                        <w:noProof/>
                        <w:color w:val="000000"/>
                        <w:sz w:val="20"/>
                        <w:szCs w:val="20"/>
                      </w:rPr>
                    </w:pPr>
                    <w:r w:rsidRPr="000C075A">
                      <w:rPr>
                        <w:rFonts w:ascii="Calibri" w:hAnsi="Calibri"/>
                        <w:noProof/>
                        <w:color w:val="000000"/>
                        <w:sz w:val="20"/>
                        <w:szCs w:val="2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7082" w14:textId="77777777" w:rsidR="00E37557" w:rsidRDefault="00E37557">
      <w:r>
        <w:separator/>
      </w:r>
    </w:p>
  </w:footnote>
  <w:footnote w:type="continuationSeparator" w:id="0">
    <w:p w14:paraId="2A03B48A" w14:textId="77777777" w:rsidR="00E37557" w:rsidRDefault="00E37557">
      <w:r>
        <w:continuationSeparator/>
      </w:r>
    </w:p>
  </w:footnote>
  <w:footnote w:type="continuationNotice" w:id="1">
    <w:p w14:paraId="7392D402" w14:textId="77777777" w:rsidR="00E37557" w:rsidRDefault="00E37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DFA"/>
    <w:multiLevelType w:val="hybridMultilevel"/>
    <w:tmpl w:val="8CC860A8"/>
    <w:lvl w:ilvl="0" w:tplc="64E0614E">
      <w:numFmt w:val="bullet"/>
      <w:lvlText w:val=""/>
      <w:lvlJc w:val="left"/>
      <w:pPr>
        <w:ind w:left="1432" w:hanging="360"/>
      </w:pPr>
      <w:rPr>
        <w:rFonts w:ascii="Symbol" w:eastAsia="Symbol" w:hAnsi="Symbol" w:cs="Symbol" w:hint="default"/>
        <w:b w:val="0"/>
        <w:bCs w:val="0"/>
        <w:i w:val="0"/>
        <w:iCs w:val="0"/>
        <w:w w:val="100"/>
        <w:sz w:val="24"/>
        <w:szCs w:val="24"/>
        <w:lang w:val="en-GB" w:eastAsia="en-US" w:bidi="ar-SA"/>
      </w:rPr>
    </w:lvl>
    <w:lvl w:ilvl="1" w:tplc="6DB66B34">
      <w:numFmt w:val="bullet"/>
      <w:lvlText w:val="•"/>
      <w:lvlJc w:val="left"/>
      <w:pPr>
        <w:ind w:left="2308" w:hanging="360"/>
      </w:pPr>
      <w:rPr>
        <w:rFonts w:hint="default"/>
        <w:lang w:val="en-GB" w:eastAsia="en-US" w:bidi="ar-SA"/>
      </w:rPr>
    </w:lvl>
    <w:lvl w:ilvl="2" w:tplc="245AF852">
      <w:numFmt w:val="bullet"/>
      <w:lvlText w:val="•"/>
      <w:lvlJc w:val="left"/>
      <w:pPr>
        <w:ind w:left="3177" w:hanging="360"/>
      </w:pPr>
      <w:rPr>
        <w:rFonts w:hint="default"/>
        <w:lang w:val="en-GB" w:eastAsia="en-US" w:bidi="ar-SA"/>
      </w:rPr>
    </w:lvl>
    <w:lvl w:ilvl="3" w:tplc="E7A669AE">
      <w:numFmt w:val="bullet"/>
      <w:lvlText w:val="•"/>
      <w:lvlJc w:val="left"/>
      <w:pPr>
        <w:ind w:left="4046" w:hanging="360"/>
      </w:pPr>
      <w:rPr>
        <w:rFonts w:hint="default"/>
        <w:lang w:val="en-GB" w:eastAsia="en-US" w:bidi="ar-SA"/>
      </w:rPr>
    </w:lvl>
    <w:lvl w:ilvl="4" w:tplc="D46E38F8">
      <w:numFmt w:val="bullet"/>
      <w:lvlText w:val="•"/>
      <w:lvlJc w:val="left"/>
      <w:pPr>
        <w:ind w:left="4915" w:hanging="360"/>
      </w:pPr>
      <w:rPr>
        <w:rFonts w:hint="default"/>
        <w:lang w:val="en-GB" w:eastAsia="en-US" w:bidi="ar-SA"/>
      </w:rPr>
    </w:lvl>
    <w:lvl w:ilvl="5" w:tplc="FFC84C7E">
      <w:numFmt w:val="bullet"/>
      <w:lvlText w:val="•"/>
      <w:lvlJc w:val="left"/>
      <w:pPr>
        <w:ind w:left="5784" w:hanging="360"/>
      </w:pPr>
      <w:rPr>
        <w:rFonts w:hint="default"/>
        <w:lang w:val="en-GB" w:eastAsia="en-US" w:bidi="ar-SA"/>
      </w:rPr>
    </w:lvl>
    <w:lvl w:ilvl="6" w:tplc="04F2168A">
      <w:numFmt w:val="bullet"/>
      <w:lvlText w:val="•"/>
      <w:lvlJc w:val="left"/>
      <w:pPr>
        <w:ind w:left="6652" w:hanging="360"/>
      </w:pPr>
      <w:rPr>
        <w:rFonts w:hint="default"/>
        <w:lang w:val="en-GB" w:eastAsia="en-US" w:bidi="ar-SA"/>
      </w:rPr>
    </w:lvl>
    <w:lvl w:ilvl="7" w:tplc="329E4294">
      <w:numFmt w:val="bullet"/>
      <w:lvlText w:val="•"/>
      <w:lvlJc w:val="left"/>
      <w:pPr>
        <w:ind w:left="7521" w:hanging="360"/>
      </w:pPr>
      <w:rPr>
        <w:rFonts w:hint="default"/>
        <w:lang w:val="en-GB" w:eastAsia="en-US" w:bidi="ar-SA"/>
      </w:rPr>
    </w:lvl>
    <w:lvl w:ilvl="8" w:tplc="83ACDF98">
      <w:numFmt w:val="bullet"/>
      <w:lvlText w:val="•"/>
      <w:lvlJc w:val="left"/>
      <w:pPr>
        <w:ind w:left="8390" w:hanging="360"/>
      </w:pPr>
      <w:rPr>
        <w:rFonts w:hint="default"/>
        <w:lang w:val="en-GB" w:eastAsia="en-US" w:bidi="ar-SA"/>
      </w:rPr>
    </w:lvl>
  </w:abstractNum>
  <w:abstractNum w:abstractNumId="1" w15:restartNumberingAfterBreak="0">
    <w:nsid w:val="0C2E7EF3"/>
    <w:multiLevelType w:val="hybridMultilevel"/>
    <w:tmpl w:val="031EC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D2563"/>
    <w:multiLevelType w:val="hybridMultilevel"/>
    <w:tmpl w:val="0F00E642"/>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3" w15:restartNumberingAfterBreak="0">
    <w:nsid w:val="120D332E"/>
    <w:multiLevelType w:val="hybridMultilevel"/>
    <w:tmpl w:val="660EACD2"/>
    <w:lvl w:ilvl="0" w:tplc="08090001">
      <w:start w:val="1"/>
      <w:numFmt w:val="bullet"/>
      <w:lvlText w:val=""/>
      <w:lvlJc w:val="left"/>
      <w:pPr>
        <w:ind w:left="1020" w:hanging="360"/>
      </w:pPr>
      <w:rPr>
        <w:rFonts w:ascii="Symbol" w:hAnsi="Symbol" w:hint="default"/>
        <w:b/>
        <w:bCs/>
        <w:i w:val="0"/>
        <w:iCs w:val="0"/>
        <w:spacing w:val="-2"/>
        <w:w w:val="100"/>
        <w:sz w:val="24"/>
        <w:szCs w:val="24"/>
        <w:lang w:val="en-GB" w:eastAsia="en-US" w:bidi="ar-SA"/>
      </w:rPr>
    </w:lvl>
    <w:lvl w:ilvl="1" w:tplc="EEE6A766">
      <w:numFmt w:val="bullet"/>
      <w:lvlText w:val=""/>
      <w:lvlJc w:val="left"/>
      <w:pPr>
        <w:ind w:left="1380" w:hanging="360"/>
      </w:pPr>
      <w:rPr>
        <w:rFonts w:ascii="Symbol" w:eastAsia="Symbol" w:hAnsi="Symbol" w:cs="Symbol" w:hint="default"/>
        <w:w w:val="100"/>
        <w:lang w:val="en-GB" w:eastAsia="en-US" w:bidi="ar-SA"/>
      </w:rPr>
    </w:lvl>
    <w:lvl w:ilvl="2" w:tplc="695EA96A">
      <w:numFmt w:val="bullet"/>
      <w:lvlText w:val="•"/>
      <w:lvlJc w:val="left"/>
      <w:pPr>
        <w:ind w:left="2352" w:hanging="360"/>
      </w:pPr>
      <w:rPr>
        <w:rFonts w:hint="default"/>
        <w:lang w:val="en-GB" w:eastAsia="en-US" w:bidi="ar-SA"/>
      </w:rPr>
    </w:lvl>
    <w:lvl w:ilvl="3" w:tplc="BC9C3A40">
      <w:numFmt w:val="bullet"/>
      <w:lvlText w:val="•"/>
      <w:lvlJc w:val="left"/>
      <w:pPr>
        <w:ind w:left="3324" w:hanging="360"/>
      </w:pPr>
      <w:rPr>
        <w:rFonts w:hint="default"/>
        <w:lang w:val="en-GB" w:eastAsia="en-US" w:bidi="ar-SA"/>
      </w:rPr>
    </w:lvl>
    <w:lvl w:ilvl="4" w:tplc="03508094">
      <w:numFmt w:val="bullet"/>
      <w:lvlText w:val="•"/>
      <w:lvlJc w:val="left"/>
      <w:pPr>
        <w:ind w:left="4296" w:hanging="360"/>
      </w:pPr>
      <w:rPr>
        <w:rFonts w:hint="default"/>
        <w:lang w:val="en-GB" w:eastAsia="en-US" w:bidi="ar-SA"/>
      </w:rPr>
    </w:lvl>
    <w:lvl w:ilvl="5" w:tplc="14600A2E">
      <w:numFmt w:val="bullet"/>
      <w:lvlText w:val="•"/>
      <w:lvlJc w:val="left"/>
      <w:pPr>
        <w:ind w:left="5268" w:hanging="360"/>
      </w:pPr>
      <w:rPr>
        <w:rFonts w:hint="default"/>
        <w:lang w:val="en-GB" w:eastAsia="en-US" w:bidi="ar-SA"/>
      </w:rPr>
    </w:lvl>
    <w:lvl w:ilvl="6" w:tplc="F16C4474">
      <w:numFmt w:val="bullet"/>
      <w:lvlText w:val="•"/>
      <w:lvlJc w:val="left"/>
      <w:pPr>
        <w:ind w:left="6240" w:hanging="360"/>
      </w:pPr>
      <w:rPr>
        <w:rFonts w:hint="default"/>
        <w:lang w:val="en-GB" w:eastAsia="en-US" w:bidi="ar-SA"/>
      </w:rPr>
    </w:lvl>
    <w:lvl w:ilvl="7" w:tplc="88B2AFC0">
      <w:numFmt w:val="bullet"/>
      <w:lvlText w:val="•"/>
      <w:lvlJc w:val="left"/>
      <w:pPr>
        <w:ind w:left="7212" w:hanging="360"/>
      </w:pPr>
      <w:rPr>
        <w:rFonts w:hint="default"/>
        <w:lang w:val="en-GB" w:eastAsia="en-US" w:bidi="ar-SA"/>
      </w:rPr>
    </w:lvl>
    <w:lvl w:ilvl="8" w:tplc="E26AB09E">
      <w:numFmt w:val="bullet"/>
      <w:lvlText w:val="•"/>
      <w:lvlJc w:val="left"/>
      <w:pPr>
        <w:ind w:left="8184" w:hanging="360"/>
      </w:pPr>
      <w:rPr>
        <w:rFonts w:hint="default"/>
        <w:lang w:val="en-GB" w:eastAsia="en-US" w:bidi="ar-SA"/>
      </w:rPr>
    </w:lvl>
  </w:abstractNum>
  <w:abstractNum w:abstractNumId="4" w15:restartNumberingAfterBreak="0">
    <w:nsid w:val="1212794E"/>
    <w:multiLevelType w:val="hybridMultilevel"/>
    <w:tmpl w:val="FC363B2E"/>
    <w:lvl w:ilvl="0" w:tplc="C8B69020">
      <w:numFmt w:val="bullet"/>
      <w:lvlText w:val=""/>
      <w:lvlJc w:val="left"/>
      <w:pPr>
        <w:ind w:left="1380" w:hanging="360"/>
      </w:pPr>
      <w:rPr>
        <w:rFonts w:ascii="Symbol" w:eastAsia="Symbol" w:hAnsi="Symbol" w:cs="Symbol" w:hint="default"/>
        <w:b w:val="0"/>
        <w:bCs w:val="0"/>
        <w:i w:val="0"/>
        <w:iCs w:val="0"/>
        <w:w w:val="100"/>
        <w:sz w:val="24"/>
        <w:szCs w:val="24"/>
        <w:lang w:val="en-GB" w:eastAsia="en-US" w:bidi="ar-SA"/>
      </w:rPr>
    </w:lvl>
    <w:lvl w:ilvl="1" w:tplc="87345F6C">
      <w:numFmt w:val="bullet"/>
      <w:lvlText w:val="•"/>
      <w:lvlJc w:val="left"/>
      <w:pPr>
        <w:ind w:left="2254" w:hanging="360"/>
      </w:pPr>
      <w:rPr>
        <w:rFonts w:hint="default"/>
        <w:lang w:val="en-GB" w:eastAsia="en-US" w:bidi="ar-SA"/>
      </w:rPr>
    </w:lvl>
    <w:lvl w:ilvl="2" w:tplc="1262A0A4">
      <w:numFmt w:val="bullet"/>
      <w:lvlText w:val="•"/>
      <w:lvlJc w:val="left"/>
      <w:pPr>
        <w:ind w:left="3129" w:hanging="360"/>
      </w:pPr>
      <w:rPr>
        <w:rFonts w:hint="default"/>
        <w:lang w:val="en-GB" w:eastAsia="en-US" w:bidi="ar-SA"/>
      </w:rPr>
    </w:lvl>
    <w:lvl w:ilvl="3" w:tplc="4622E49A">
      <w:numFmt w:val="bullet"/>
      <w:lvlText w:val="•"/>
      <w:lvlJc w:val="left"/>
      <w:pPr>
        <w:ind w:left="4004" w:hanging="360"/>
      </w:pPr>
      <w:rPr>
        <w:rFonts w:hint="default"/>
        <w:lang w:val="en-GB" w:eastAsia="en-US" w:bidi="ar-SA"/>
      </w:rPr>
    </w:lvl>
    <w:lvl w:ilvl="4" w:tplc="6D249956">
      <w:numFmt w:val="bullet"/>
      <w:lvlText w:val="•"/>
      <w:lvlJc w:val="left"/>
      <w:pPr>
        <w:ind w:left="4879" w:hanging="360"/>
      </w:pPr>
      <w:rPr>
        <w:rFonts w:hint="default"/>
        <w:lang w:val="en-GB" w:eastAsia="en-US" w:bidi="ar-SA"/>
      </w:rPr>
    </w:lvl>
    <w:lvl w:ilvl="5" w:tplc="F064AA84">
      <w:numFmt w:val="bullet"/>
      <w:lvlText w:val="•"/>
      <w:lvlJc w:val="left"/>
      <w:pPr>
        <w:ind w:left="5754" w:hanging="360"/>
      </w:pPr>
      <w:rPr>
        <w:rFonts w:hint="default"/>
        <w:lang w:val="en-GB" w:eastAsia="en-US" w:bidi="ar-SA"/>
      </w:rPr>
    </w:lvl>
    <w:lvl w:ilvl="6" w:tplc="10BEBBAA">
      <w:numFmt w:val="bullet"/>
      <w:lvlText w:val="•"/>
      <w:lvlJc w:val="left"/>
      <w:pPr>
        <w:ind w:left="6628" w:hanging="360"/>
      </w:pPr>
      <w:rPr>
        <w:rFonts w:hint="default"/>
        <w:lang w:val="en-GB" w:eastAsia="en-US" w:bidi="ar-SA"/>
      </w:rPr>
    </w:lvl>
    <w:lvl w:ilvl="7" w:tplc="0BE6C374">
      <w:numFmt w:val="bullet"/>
      <w:lvlText w:val="•"/>
      <w:lvlJc w:val="left"/>
      <w:pPr>
        <w:ind w:left="7503" w:hanging="360"/>
      </w:pPr>
      <w:rPr>
        <w:rFonts w:hint="default"/>
        <w:lang w:val="en-GB" w:eastAsia="en-US" w:bidi="ar-SA"/>
      </w:rPr>
    </w:lvl>
    <w:lvl w:ilvl="8" w:tplc="D95C3FA4">
      <w:numFmt w:val="bullet"/>
      <w:lvlText w:val="•"/>
      <w:lvlJc w:val="left"/>
      <w:pPr>
        <w:ind w:left="8378" w:hanging="360"/>
      </w:pPr>
      <w:rPr>
        <w:rFonts w:hint="default"/>
        <w:lang w:val="en-GB" w:eastAsia="en-US" w:bidi="ar-SA"/>
      </w:rPr>
    </w:lvl>
  </w:abstractNum>
  <w:abstractNum w:abstractNumId="5" w15:restartNumberingAfterBreak="0">
    <w:nsid w:val="18576452"/>
    <w:multiLevelType w:val="hybridMultilevel"/>
    <w:tmpl w:val="CA6AE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38072C"/>
    <w:multiLevelType w:val="hybridMultilevel"/>
    <w:tmpl w:val="9C026F1A"/>
    <w:lvl w:ilvl="0" w:tplc="08090001">
      <w:start w:val="1"/>
      <w:numFmt w:val="bullet"/>
      <w:lvlText w:val=""/>
      <w:lvlJc w:val="left"/>
      <w:pPr>
        <w:ind w:left="1020" w:hanging="360"/>
      </w:pPr>
      <w:rPr>
        <w:rFonts w:ascii="Symbol" w:hAnsi="Symbol" w:hint="default"/>
        <w:b/>
        <w:bCs/>
        <w:i w:val="0"/>
        <w:iCs w:val="0"/>
        <w:spacing w:val="-2"/>
        <w:w w:val="100"/>
        <w:sz w:val="24"/>
        <w:szCs w:val="24"/>
        <w:lang w:val="en-GB" w:eastAsia="en-US" w:bidi="ar-SA"/>
      </w:rPr>
    </w:lvl>
    <w:lvl w:ilvl="1" w:tplc="EEE6A766">
      <w:numFmt w:val="bullet"/>
      <w:lvlText w:val=""/>
      <w:lvlJc w:val="left"/>
      <w:pPr>
        <w:ind w:left="1380" w:hanging="360"/>
      </w:pPr>
      <w:rPr>
        <w:rFonts w:ascii="Symbol" w:eastAsia="Symbol" w:hAnsi="Symbol" w:cs="Symbol" w:hint="default"/>
        <w:w w:val="100"/>
        <w:lang w:val="en-GB" w:eastAsia="en-US" w:bidi="ar-SA"/>
      </w:rPr>
    </w:lvl>
    <w:lvl w:ilvl="2" w:tplc="695EA96A">
      <w:numFmt w:val="bullet"/>
      <w:lvlText w:val="•"/>
      <w:lvlJc w:val="left"/>
      <w:pPr>
        <w:ind w:left="2352" w:hanging="360"/>
      </w:pPr>
      <w:rPr>
        <w:rFonts w:hint="default"/>
        <w:lang w:val="en-GB" w:eastAsia="en-US" w:bidi="ar-SA"/>
      </w:rPr>
    </w:lvl>
    <w:lvl w:ilvl="3" w:tplc="BC9C3A40">
      <w:numFmt w:val="bullet"/>
      <w:lvlText w:val="•"/>
      <w:lvlJc w:val="left"/>
      <w:pPr>
        <w:ind w:left="3324" w:hanging="360"/>
      </w:pPr>
      <w:rPr>
        <w:rFonts w:hint="default"/>
        <w:lang w:val="en-GB" w:eastAsia="en-US" w:bidi="ar-SA"/>
      </w:rPr>
    </w:lvl>
    <w:lvl w:ilvl="4" w:tplc="03508094">
      <w:numFmt w:val="bullet"/>
      <w:lvlText w:val="•"/>
      <w:lvlJc w:val="left"/>
      <w:pPr>
        <w:ind w:left="4296" w:hanging="360"/>
      </w:pPr>
      <w:rPr>
        <w:rFonts w:hint="default"/>
        <w:lang w:val="en-GB" w:eastAsia="en-US" w:bidi="ar-SA"/>
      </w:rPr>
    </w:lvl>
    <w:lvl w:ilvl="5" w:tplc="14600A2E">
      <w:numFmt w:val="bullet"/>
      <w:lvlText w:val="•"/>
      <w:lvlJc w:val="left"/>
      <w:pPr>
        <w:ind w:left="5268" w:hanging="360"/>
      </w:pPr>
      <w:rPr>
        <w:rFonts w:hint="default"/>
        <w:lang w:val="en-GB" w:eastAsia="en-US" w:bidi="ar-SA"/>
      </w:rPr>
    </w:lvl>
    <w:lvl w:ilvl="6" w:tplc="F16C4474">
      <w:numFmt w:val="bullet"/>
      <w:lvlText w:val="•"/>
      <w:lvlJc w:val="left"/>
      <w:pPr>
        <w:ind w:left="6240" w:hanging="360"/>
      </w:pPr>
      <w:rPr>
        <w:rFonts w:hint="default"/>
        <w:lang w:val="en-GB" w:eastAsia="en-US" w:bidi="ar-SA"/>
      </w:rPr>
    </w:lvl>
    <w:lvl w:ilvl="7" w:tplc="88B2AFC0">
      <w:numFmt w:val="bullet"/>
      <w:lvlText w:val="•"/>
      <w:lvlJc w:val="left"/>
      <w:pPr>
        <w:ind w:left="7212" w:hanging="360"/>
      </w:pPr>
      <w:rPr>
        <w:rFonts w:hint="default"/>
        <w:lang w:val="en-GB" w:eastAsia="en-US" w:bidi="ar-SA"/>
      </w:rPr>
    </w:lvl>
    <w:lvl w:ilvl="8" w:tplc="E26AB09E">
      <w:numFmt w:val="bullet"/>
      <w:lvlText w:val="•"/>
      <w:lvlJc w:val="left"/>
      <w:pPr>
        <w:ind w:left="8184" w:hanging="360"/>
      </w:pPr>
      <w:rPr>
        <w:rFonts w:hint="default"/>
        <w:lang w:val="en-GB" w:eastAsia="en-US" w:bidi="ar-SA"/>
      </w:rPr>
    </w:lvl>
  </w:abstractNum>
  <w:abstractNum w:abstractNumId="7" w15:restartNumberingAfterBreak="0">
    <w:nsid w:val="26302ECB"/>
    <w:multiLevelType w:val="hybridMultilevel"/>
    <w:tmpl w:val="9A04075A"/>
    <w:lvl w:ilvl="0" w:tplc="6700F8D6">
      <w:start w:val="1"/>
      <w:numFmt w:val="decimal"/>
      <w:lvlText w:val="%1."/>
      <w:lvlJc w:val="left"/>
      <w:pPr>
        <w:ind w:left="1020" w:hanging="360"/>
      </w:pPr>
      <w:rPr>
        <w:rFonts w:ascii="Calibri" w:eastAsia="Calibri" w:hAnsi="Calibri" w:cs="Calibri" w:hint="default"/>
        <w:b/>
        <w:bCs/>
        <w:i w:val="0"/>
        <w:iCs w:val="0"/>
        <w:spacing w:val="-2"/>
        <w:w w:val="100"/>
        <w:sz w:val="24"/>
        <w:szCs w:val="24"/>
        <w:lang w:val="en-GB" w:eastAsia="en-US" w:bidi="ar-SA"/>
      </w:rPr>
    </w:lvl>
    <w:lvl w:ilvl="1" w:tplc="EEE6A766">
      <w:numFmt w:val="bullet"/>
      <w:lvlText w:val=""/>
      <w:lvlJc w:val="left"/>
      <w:pPr>
        <w:ind w:left="1380" w:hanging="360"/>
      </w:pPr>
      <w:rPr>
        <w:rFonts w:ascii="Symbol" w:eastAsia="Symbol" w:hAnsi="Symbol" w:cs="Symbol" w:hint="default"/>
        <w:w w:val="100"/>
        <w:lang w:val="en-GB" w:eastAsia="en-US" w:bidi="ar-SA"/>
      </w:rPr>
    </w:lvl>
    <w:lvl w:ilvl="2" w:tplc="695EA96A">
      <w:numFmt w:val="bullet"/>
      <w:lvlText w:val="•"/>
      <w:lvlJc w:val="left"/>
      <w:pPr>
        <w:ind w:left="2352" w:hanging="360"/>
      </w:pPr>
      <w:rPr>
        <w:rFonts w:hint="default"/>
        <w:lang w:val="en-GB" w:eastAsia="en-US" w:bidi="ar-SA"/>
      </w:rPr>
    </w:lvl>
    <w:lvl w:ilvl="3" w:tplc="BC9C3A40">
      <w:numFmt w:val="bullet"/>
      <w:lvlText w:val="•"/>
      <w:lvlJc w:val="left"/>
      <w:pPr>
        <w:ind w:left="3324" w:hanging="360"/>
      </w:pPr>
      <w:rPr>
        <w:rFonts w:hint="default"/>
        <w:lang w:val="en-GB" w:eastAsia="en-US" w:bidi="ar-SA"/>
      </w:rPr>
    </w:lvl>
    <w:lvl w:ilvl="4" w:tplc="03508094">
      <w:numFmt w:val="bullet"/>
      <w:lvlText w:val="•"/>
      <w:lvlJc w:val="left"/>
      <w:pPr>
        <w:ind w:left="4296" w:hanging="360"/>
      </w:pPr>
      <w:rPr>
        <w:rFonts w:hint="default"/>
        <w:lang w:val="en-GB" w:eastAsia="en-US" w:bidi="ar-SA"/>
      </w:rPr>
    </w:lvl>
    <w:lvl w:ilvl="5" w:tplc="14600A2E">
      <w:numFmt w:val="bullet"/>
      <w:lvlText w:val="•"/>
      <w:lvlJc w:val="left"/>
      <w:pPr>
        <w:ind w:left="5268" w:hanging="360"/>
      </w:pPr>
      <w:rPr>
        <w:rFonts w:hint="default"/>
        <w:lang w:val="en-GB" w:eastAsia="en-US" w:bidi="ar-SA"/>
      </w:rPr>
    </w:lvl>
    <w:lvl w:ilvl="6" w:tplc="F16C4474">
      <w:numFmt w:val="bullet"/>
      <w:lvlText w:val="•"/>
      <w:lvlJc w:val="left"/>
      <w:pPr>
        <w:ind w:left="6240" w:hanging="360"/>
      </w:pPr>
      <w:rPr>
        <w:rFonts w:hint="default"/>
        <w:lang w:val="en-GB" w:eastAsia="en-US" w:bidi="ar-SA"/>
      </w:rPr>
    </w:lvl>
    <w:lvl w:ilvl="7" w:tplc="88B2AFC0">
      <w:numFmt w:val="bullet"/>
      <w:lvlText w:val="•"/>
      <w:lvlJc w:val="left"/>
      <w:pPr>
        <w:ind w:left="7212" w:hanging="360"/>
      </w:pPr>
      <w:rPr>
        <w:rFonts w:hint="default"/>
        <w:lang w:val="en-GB" w:eastAsia="en-US" w:bidi="ar-SA"/>
      </w:rPr>
    </w:lvl>
    <w:lvl w:ilvl="8" w:tplc="E26AB09E">
      <w:numFmt w:val="bullet"/>
      <w:lvlText w:val="•"/>
      <w:lvlJc w:val="left"/>
      <w:pPr>
        <w:ind w:left="8184" w:hanging="360"/>
      </w:pPr>
      <w:rPr>
        <w:rFonts w:hint="default"/>
        <w:lang w:val="en-GB" w:eastAsia="en-US" w:bidi="ar-SA"/>
      </w:rPr>
    </w:lvl>
  </w:abstractNum>
  <w:abstractNum w:abstractNumId="8" w15:restartNumberingAfterBreak="0">
    <w:nsid w:val="309D5821"/>
    <w:multiLevelType w:val="hybridMultilevel"/>
    <w:tmpl w:val="201A08C2"/>
    <w:lvl w:ilvl="0" w:tplc="517C53D4">
      <w:start w:val="1"/>
      <w:numFmt w:val="bullet"/>
      <w:lvlText w:val="·"/>
      <w:lvlJc w:val="left"/>
      <w:pPr>
        <w:ind w:left="720" w:hanging="360"/>
      </w:pPr>
      <w:rPr>
        <w:rFonts w:ascii="Symbol" w:hAnsi="Symbol" w:hint="default"/>
      </w:rPr>
    </w:lvl>
    <w:lvl w:ilvl="1" w:tplc="7FEE2DD6">
      <w:start w:val="1"/>
      <w:numFmt w:val="bullet"/>
      <w:lvlText w:val="o"/>
      <w:lvlJc w:val="left"/>
      <w:pPr>
        <w:ind w:left="1440" w:hanging="360"/>
      </w:pPr>
      <w:rPr>
        <w:rFonts w:ascii="Courier New" w:hAnsi="Courier New" w:hint="default"/>
      </w:rPr>
    </w:lvl>
    <w:lvl w:ilvl="2" w:tplc="DD12767A">
      <w:start w:val="1"/>
      <w:numFmt w:val="bullet"/>
      <w:lvlText w:val=""/>
      <w:lvlJc w:val="left"/>
      <w:pPr>
        <w:ind w:left="2160" w:hanging="360"/>
      </w:pPr>
      <w:rPr>
        <w:rFonts w:ascii="Wingdings" w:hAnsi="Wingdings" w:hint="default"/>
      </w:rPr>
    </w:lvl>
    <w:lvl w:ilvl="3" w:tplc="A87ACC08">
      <w:start w:val="1"/>
      <w:numFmt w:val="bullet"/>
      <w:lvlText w:val=""/>
      <w:lvlJc w:val="left"/>
      <w:pPr>
        <w:ind w:left="2880" w:hanging="360"/>
      </w:pPr>
      <w:rPr>
        <w:rFonts w:ascii="Symbol" w:hAnsi="Symbol" w:hint="default"/>
      </w:rPr>
    </w:lvl>
    <w:lvl w:ilvl="4" w:tplc="09EACF98">
      <w:start w:val="1"/>
      <w:numFmt w:val="bullet"/>
      <w:lvlText w:val="o"/>
      <w:lvlJc w:val="left"/>
      <w:pPr>
        <w:ind w:left="3600" w:hanging="360"/>
      </w:pPr>
      <w:rPr>
        <w:rFonts w:ascii="Courier New" w:hAnsi="Courier New" w:hint="default"/>
      </w:rPr>
    </w:lvl>
    <w:lvl w:ilvl="5" w:tplc="A080FCCA">
      <w:start w:val="1"/>
      <w:numFmt w:val="bullet"/>
      <w:lvlText w:val=""/>
      <w:lvlJc w:val="left"/>
      <w:pPr>
        <w:ind w:left="4320" w:hanging="360"/>
      </w:pPr>
      <w:rPr>
        <w:rFonts w:ascii="Wingdings" w:hAnsi="Wingdings" w:hint="default"/>
      </w:rPr>
    </w:lvl>
    <w:lvl w:ilvl="6" w:tplc="5B4A79F4">
      <w:start w:val="1"/>
      <w:numFmt w:val="bullet"/>
      <w:lvlText w:val=""/>
      <w:lvlJc w:val="left"/>
      <w:pPr>
        <w:ind w:left="5040" w:hanging="360"/>
      </w:pPr>
      <w:rPr>
        <w:rFonts w:ascii="Symbol" w:hAnsi="Symbol" w:hint="default"/>
      </w:rPr>
    </w:lvl>
    <w:lvl w:ilvl="7" w:tplc="F0743C02">
      <w:start w:val="1"/>
      <w:numFmt w:val="bullet"/>
      <w:lvlText w:val="o"/>
      <w:lvlJc w:val="left"/>
      <w:pPr>
        <w:ind w:left="5760" w:hanging="360"/>
      </w:pPr>
      <w:rPr>
        <w:rFonts w:ascii="Courier New" w:hAnsi="Courier New" w:hint="default"/>
      </w:rPr>
    </w:lvl>
    <w:lvl w:ilvl="8" w:tplc="6928A436">
      <w:start w:val="1"/>
      <w:numFmt w:val="bullet"/>
      <w:lvlText w:val=""/>
      <w:lvlJc w:val="left"/>
      <w:pPr>
        <w:ind w:left="6480" w:hanging="360"/>
      </w:pPr>
      <w:rPr>
        <w:rFonts w:ascii="Wingdings" w:hAnsi="Wingdings" w:hint="default"/>
      </w:rPr>
    </w:lvl>
  </w:abstractNum>
  <w:abstractNum w:abstractNumId="9" w15:restartNumberingAfterBreak="0">
    <w:nsid w:val="32B20FB9"/>
    <w:multiLevelType w:val="multilevel"/>
    <w:tmpl w:val="D1CE8AE0"/>
    <w:lvl w:ilvl="0">
      <w:start w:val="2"/>
      <w:numFmt w:val="decimal"/>
      <w:lvlText w:val="%1."/>
      <w:lvlJc w:val="left"/>
      <w:pPr>
        <w:ind w:left="247" w:hanging="247"/>
      </w:pPr>
      <w:rPr>
        <w:rFonts w:ascii="Arial" w:eastAsia="Arial" w:hAnsi="Arial" w:cs="Arial" w:hint="default"/>
        <w:b/>
        <w:bCs/>
        <w:i w:val="0"/>
        <w:iCs w:val="0"/>
        <w:spacing w:val="-1"/>
        <w:w w:val="100"/>
        <w:sz w:val="22"/>
        <w:szCs w:val="22"/>
        <w:lang w:val="en-GB" w:eastAsia="en-US" w:bidi="ar-SA"/>
      </w:rPr>
    </w:lvl>
    <w:lvl w:ilvl="1">
      <w:start w:val="1"/>
      <w:numFmt w:val="decimal"/>
      <w:lvlText w:val="%1.%2"/>
      <w:lvlJc w:val="left"/>
      <w:pPr>
        <w:ind w:left="367" w:hanging="368"/>
      </w:pPr>
      <w:rPr>
        <w:rFonts w:ascii="Arial" w:eastAsia="Arial" w:hAnsi="Arial" w:cs="Arial" w:hint="default"/>
        <w:b/>
        <w:bCs/>
        <w:i w:val="0"/>
        <w:iCs w:val="0"/>
        <w:spacing w:val="-1"/>
        <w:w w:val="100"/>
        <w:sz w:val="22"/>
        <w:szCs w:val="22"/>
        <w:lang w:val="en-GB" w:eastAsia="en-US" w:bidi="ar-SA"/>
      </w:rPr>
    </w:lvl>
    <w:lvl w:ilvl="2">
      <w:start w:val="1"/>
      <w:numFmt w:val="decimal"/>
      <w:lvlText w:val="%1.%2.%3"/>
      <w:lvlJc w:val="left"/>
      <w:pPr>
        <w:ind w:left="552" w:hanging="552"/>
      </w:pPr>
      <w:rPr>
        <w:rFonts w:ascii="Arial" w:eastAsia="Arial" w:hAnsi="Arial" w:cs="Arial" w:hint="default"/>
        <w:b/>
        <w:bCs/>
        <w:i w:val="0"/>
        <w:iCs w:val="0"/>
        <w:w w:val="100"/>
        <w:sz w:val="22"/>
        <w:szCs w:val="22"/>
        <w:lang w:val="en-GB" w:eastAsia="en-US" w:bidi="ar-SA"/>
      </w:rPr>
    </w:lvl>
    <w:lvl w:ilvl="3">
      <w:numFmt w:val="bullet"/>
      <w:lvlText w:val=""/>
      <w:lvlJc w:val="left"/>
      <w:pPr>
        <w:ind w:left="720" w:hanging="360"/>
      </w:pPr>
      <w:rPr>
        <w:rFonts w:ascii="Symbol" w:eastAsia="Symbol" w:hAnsi="Symbol" w:cs="Symbol" w:hint="default"/>
        <w:b w:val="0"/>
        <w:bCs w:val="0"/>
        <w:i w:val="0"/>
        <w:iCs w:val="0"/>
        <w:w w:val="100"/>
        <w:sz w:val="22"/>
        <w:szCs w:val="22"/>
        <w:lang w:val="en-GB" w:eastAsia="en-US" w:bidi="ar-SA"/>
      </w:rPr>
    </w:lvl>
    <w:lvl w:ilvl="4">
      <w:numFmt w:val="bullet"/>
      <w:lvlText w:val="•"/>
      <w:lvlJc w:val="left"/>
      <w:pPr>
        <w:ind w:left="720" w:hanging="360"/>
      </w:pPr>
      <w:rPr>
        <w:rFonts w:hint="default"/>
        <w:lang w:val="en-GB" w:eastAsia="en-US" w:bidi="ar-SA"/>
      </w:rPr>
    </w:lvl>
    <w:lvl w:ilvl="5">
      <w:numFmt w:val="bullet"/>
      <w:lvlText w:val="•"/>
      <w:lvlJc w:val="left"/>
      <w:pPr>
        <w:ind w:left="2124" w:hanging="360"/>
      </w:pPr>
      <w:rPr>
        <w:rFonts w:hint="default"/>
        <w:lang w:val="en-GB" w:eastAsia="en-US" w:bidi="ar-SA"/>
      </w:rPr>
    </w:lvl>
    <w:lvl w:ilvl="6">
      <w:numFmt w:val="bullet"/>
      <w:lvlText w:val="•"/>
      <w:lvlJc w:val="left"/>
      <w:pPr>
        <w:ind w:left="3528" w:hanging="360"/>
      </w:pPr>
      <w:rPr>
        <w:rFonts w:hint="default"/>
        <w:lang w:val="en-GB" w:eastAsia="en-US" w:bidi="ar-SA"/>
      </w:rPr>
    </w:lvl>
    <w:lvl w:ilvl="7">
      <w:numFmt w:val="bullet"/>
      <w:lvlText w:val="•"/>
      <w:lvlJc w:val="left"/>
      <w:pPr>
        <w:ind w:left="4933" w:hanging="360"/>
      </w:pPr>
      <w:rPr>
        <w:rFonts w:hint="default"/>
        <w:lang w:val="en-GB" w:eastAsia="en-US" w:bidi="ar-SA"/>
      </w:rPr>
    </w:lvl>
    <w:lvl w:ilvl="8">
      <w:numFmt w:val="bullet"/>
      <w:lvlText w:val="•"/>
      <w:lvlJc w:val="left"/>
      <w:pPr>
        <w:ind w:left="6337" w:hanging="360"/>
      </w:pPr>
      <w:rPr>
        <w:rFonts w:hint="default"/>
        <w:lang w:val="en-GB" w:eastAsia="en-US" w:bidi="ar-SA"/>
      </w:rPr>
    </w:lvl>
  </w:abstractNum>
  <w:abstractNum w:abstractNumId="10" w15:restartNumberingAfterBreak="0">
    <w:nsid w:val="34DE68EB"/>
    <w:multiLevelType w:val="hybridMultilevel"/>
    <w:tmpl w:val="1228F8C6"/>
    <w:lvl w:ilvl="0" w:tplc="4C48E1B6">
      <w:start w:val="1"/>
      <w:numFmt w:val="decimal"/>
      <w:pStyle w:val="Heading1"/>
      <w:lvlText w:val="%1."/>
      <w:lvlJc w:val="left"/>
      <w:pPr>
        <w:ind w:left="1020" w:hanging="360"/>
        <w:jc w:val="right"/>
      </w:pPr>
      <w:rPr>
        <w:rFonts w:ascii="Calibri" w:eastAsia="Calibri" w:hAnsi="Calibri" w:cs="Calibri" w:hint="default"/>
        <w:b/>
        <w:bCs/>
        <w:i w:val="0"/>
        <w:iCs w:val="0"/>
        <w:spacing w:val="-2"/>
        <w:w w:val="100"/>
        <w:sz w:val="22"/>
        <w:szCs w:val="22"/>
        <w:lang w:val="en-GB" w:eastAsia="en-US" w:bidi="ar-SA"/>
      </w:rPr>
    </w:lvl>
    <w:lvl w:ilvl="1" w:tplc="7F10E5E0">
      <w:numFmt w:val="bullet"/>
      <w:lvlText w:val=""/>
      <w:lvlJc w:val="left"/>
      <w:pPr>
        <w:ind w:left="1380" w:hanging="360"/>
      </w:pPr>
      <w:rPr>
        <w:rFonts w:ascii="Symbol" w:eastAsia="Symbol" w:hAnsi="Symbol" w:cs="Symbol" w:hint="default"/>
        <w:b w:val="0"/>
        <w:bCs w:val="0"/>
        <w:i w:val="0"/>
        <w:iCs w:val="0"/>
        <w:w w:val="100"/>
        <w:sz w:val="24"/>
        <w:szCs w:val="24"/>
        <w:lang w:val="en-GB" w:eastAsia="en-US" w:bidi="ar-SA"/>
      </w:rPr>
    </w:lvl>
    <w:lvl w:ilvl="2" w:tplc="5D8057EA">
      <w:numFmt w:val="bullet"/>
      <w:lvlText w:val="•"/>
      <w:lvlJc w:val="left"/>
      <w:pPr>
        <w:ind w:left="2352" w:hanging="360"/>
      </w:pPr>
      <w:rPr>
        <w:rFonts w:hint="default"/>
        <w:lang w:val="en-GB" w:eastAsia="en-US" w:bidi="ar-SA"/>
      </w:rPr>
    </w:lvl>
    <w:lvl w:ilvl="3" w:tplc="3D7079B2">
      <w:numFmt w:val="bullet"/>
      <w:lvlText w:val="•"/>
      <w:lvlJc w:val="left"/>
      <w:pPr>
        <w:ind w:left="3324" w:hanging="360"/>
      </w:pPr>
      <w:rPr>
        <w:rFonts w:hint="default"/>
        <w:lang w:val="en-GB" w:eastAsia="en-US" w:bidi="ar-SA"/>
      </w:rPr>
    </w:lvl>
    <w:lvl w:ilvl="4" w:tplc="25407A90">
      <w:numFmt w:val="bullet"/>
      <w:lvlText w:val="•"/>
      <w:lvlJc w:val="left"/>
      <w:pPr>
        <w:ind w:left="4296" w:hanging="360"/>
      </w:pPr>
      <w:rPr>
        <w:rFonts w:hint="default"/>
        <w:lang w:val="en-GB" w:eastAsia="en-US" w:bidi="ar-SA"/>
      </w:rPr>
    </w:lvl>
    <w:lvl w:ilvl="5" w:tplc="53044DE6">
      <w:numFmt w:val="bullet"/>
      <w:lvlText w:val="•"/>
      <w:lvlJc w:val="left"/>
      <w:pPr>
        <w:ind w:left="5268" w:hanging="360"/>
      </w:pPr>
      <w:rPr>
        <w:rFonts w:hint="default"/>
        <w:lang w:val="en-GB" w:eastAsia="en-US" w:bidi="ar-SA"/>
      </w:rPr>
    </w:lvl>
    <w:lvl w:ilvl="6" w:tplc="09C067AC">
      <w:numFmt w:val="bullet"/>
      <w:lvlText w:val="•"/>
      <w:lvlJc w:val="left"/>
      <w:pPr>
        <w:ind w:left="6240" w:hanging="360"/>
      </w:pPr>
      <w:rPr>
        <w:rFonts w:hint="default"/>
        <w:lang w:val="en-GB" w:eastAsia="en-US" w:bidi="ar-SA"/>
      </w:rPr>
    </w:lvl>
    <w:lvl w:ilvl="7" w:tplc="94D88870">
      <w:numFmt w:val="bullet"/>
      <w:lvlText w:val="•"/>
      <w:lvlJc w:val="left"/>
      <w:pPr>
        <w:ind w:left="7212" w:hanging="360"/>
      </w:pPr>
      <w:rPr>
        <w:rFonts w:hint="default"/>
        <w:lang w:val="en-GB" w:eastAsia="en-US" w:bidi="ar-SA"/>
      </w:rPr>
    </w:lvl>
    <w:lvl w:ilvl="8" w:tplc="B136E89A">
      <w:numFmt w:val="bullet"/>
      <w:lvlText w:val="•"/>
      <w:lvlJc w:val="left"/>
      <w:pPr>
        <w:ind w:left="8184" w:hanging="360"/>
      </w:pPr>
      <w:rPr>
        <w:rFonts w:hint="default"/>
        <w:lang w:val="en-GB" w:eastAsia="en-US" w:bidi="ar-SA"/>
      </w:rPr>
    </w:lvl>
  </w:abstractNum>
  <w:abstractNum w:abstractNumId="11" w15:restartNumberingAfterBreak="0">
    <w:nsid w:val="3ACF6176"/>
    <w:multiLevelType w:val="multilevel"/>
    <w:tmpl w:val="62107640"/>
    <w:lvl w:ilvl="0">
      <w:start w:val="1"/>
      <w:numFmt w:val="decimal"/>
      <w:lvlText w:val="%1"/>
      <w:lvlJc w:val="left"/>
      <w:pPr>
        <w:ind w:left="460" w:hanging="360"/>
      </w:pPr>
      <w:rPr>
        <w:rFonts w:hint="default"/>
        <w:lang w:val="en-GB" w:eastAsia="en-US" w:bidi="ar-SA"/>
      </w:rPr>
    </w:lvl>
    <w:lvl w:ilvl="1">
      <w:start w:val="1"/>
      <w:numFmt w:val="decimal"/>
      <w:lvlText w:val="%1.%2"/>
      <w:lvlJc w:val="left"/>
      <w:pPr>
        <w:ind w:left="460" w:hanging="360"/>
      </w:pPr>
      <w:rPr>
        <w:rFonts w:ascii="Arial" w:eastAsia="Arial" w:hAnsi="Arial" w:cs="Arial" w:hint="default"/>
        <w:b/>
        <w:bCs/>
        <w:i w:val="0"/>
        <w:iCs w:val="0"/>
        <w:w w:val="100"/>
        <w:sz w:val="22"/>
        <w:szCs w:val="22"/>
        <w:lang w:val="en-GB" w:eastAsia="en-US" w:bidi="ar-SA"/>
      </w:rPr>
    </w:lvl>
    <w:lvl w:ilvl="2">
      <w:numFmt w:val="bullet"/>
      <w:lvlText w:val=""/>
      <w:lvlJc w:val="left"/>
      <w:pPr>
        <w:ind w:left="820" w:hanging="360"/>
      </w:pPr>
      <w:rPr>
        <w:rFonts w:ascii="Symbol" w:eastAsia="Symbol" w:hAnsi="Symbol" w:cs="Symbol" w:hint="default"/>
        <w:w w:val="100"/>
        <w:lang w:val="en-GB" w:eastAsia="en-US" w:bidi="ar-SA"/>
      </w:rPr>
    </w:lvl>
    <w:lvl w:ilvl="3">
      <w:numFmt w:val="bullet"/>
      <w:lvlText w:val="•"/>
      <w:lvlJc w:val="left"/>
      <w:pPr>
        <w:ind w:left="2692" w:hanging="360"/>
      </w:pPr>
      <w:rPr>
        <w:rFonts w:hint="default"/>
        <w:lang w:val="en-GB" w:eastAsia="en-US" w:bidi="ar-SA"/>
      </w:rPr>
    </w:lvl>
    <w:lvl w:ilvl="4">
      <w:numFmt w:val="bullet"/>
      <w:lvlText w:val="•"/>
      <w:lvlJc w:val="left"/>
      <w:pPr>
        <w:ind w:left="3628" w:hanging="360"/>
      </w:pPr>
      <w:rPr>
        <w:rFonts w:hint="default"/>
        <w:lang w:val="en-GB" w:eastAsia="en-US" w:bidi="ar-SA"/>
      </w:rPr>
    </w:lvl>
    <w:lvl w:ilvl="5">
      <w:numFmt w:val="bullet"/>
      <w:lvlText w:val="•"/>
      <w:lvlJc w:val="left"/>
      <w:pPr>
        <w:ind w:left="4565" w:hanging="360"/>
      </w:pPr>
      <w:rPr>
        <w:rFonts w:hint="default"/>
        <w:lang w:val="en-GB" w:eastAsia="en-US" w:bidi="ar-SA"/>
      </w:rPr>
    </w:lvl>
    <w:lvl w:ilvl="6">
      <w:numFmt w:val="bullet"/>
      <w:lvlText w:val="•"/>
      <w:lvlJc w:val="left"/>
      <w:pPr>
        <w:ind w:left="5501" w:hanging="360"/>
      </w:pPr>
      <w:rPr>
        <w:rFonts w:hint="default"/>
        <w:lang w:val="en-GB" w:eastAsia="en-US" w:bidi="ar-SA"/>
      </w:rPr>
    </w:lvl>
    <w:lvl w:ilvl="7">
      <w:numFmt w:val="bullet"/>
      <w:lvlText w:val="•"/>
      <w:lvlJc w:val="left"/>
      <w:pPr>
        <w:ind w:left="6437" w:hanging="360"/>
      </w:pPr>
      <w:rPr>
        <w:rFonts w:hint="default"/>
        <w:lang w:val="en-GB" w:eastAsia="en-US" w:bidi="ar-SA"/>
      </w:rPr>
    </w:lvl>
    <w:lvl w:ilvl="8">
      <w:numFmt w:val="bullet"/>
      <w:lvlText w:val="•"/>
      <w:lvlJc w:val="left"/>
      <w:pPr>
        <w:ind w:left="7373" w:hanging="360"/>
      </w:pPr>
      <w:rPr>
        <w:rFonts w:hint="default"/>
        <w:lang w:val="en-GB" w:eastAsia="en-US" w:bidi="ar-SA"/>
      </w:rPr>
    </w:lvl>
  </w:abstractNum>
  <w:abstractNum w:abstractNumId="12" w15:restartNumberingAfterBreak="0">
    <w:nsid w:val="3E24386A"/>
    <w:multiLevelType w:val="hybridMultilevel"/>
    <w:tmpl w:val="CB4E09E6"/>
    <w:lvl w:ilvl="0" w:tplc="08090001">
      <w:start w:val="1"/>
      <w:numFmt w:val="bullet"/>
      <w:lvlText w:val=""/>
      <w:lvlJc w:val="left"/>
      <w:pPr>
        <w:ind w:left="1022" w:hanging="360"/>
      </w:pPr>
      <w:rPr>
        <w:rFonts w:ascii="Symbol" w:hAnsi="Symbol" w:hint="default"/>
      </w:rPr>
    </w:lvl>
    <w:lvl w:ilvl="1" w:tplc="08090003">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4EB65F8A"/>
    <w:multiLevelType w:val="hybridMultilevel"/>
    <w:tmpl w:val="D87A3A3E"/>
    <w:lvl w:ilvl="0" w:tplc="BE52CA2C">
      <w:numFmt w:val="bullet"/>
      <w:lvlText w:val="-"/>
      <w:lvlJc w:val="left"/>
      <w:pPr>
        <w:ind w:left="626" w:hanging="360"/>
      </w:pPr>
      <w:rPr>
        <w:rFonts w:ascii="Calibri" w:eastAsia="Calibri" w:hAnsi="Calibri" w:cs="Calibri" w:hint="default"/>
        <w:b w:val="0"/>
        <w:bCs w:val="0"/>
        <w:i w:val="0"/>
        <w:iCs w:val="0"/>
        <w:w w:val="100"/>
        <w:sz w:val="24"/>
        <w:szCs w:val="24"/>
        <w:lang w:val="en-GB" w:eastAsia="en-US" w:bidi="ar-SA"/>
      </w:rPr>
    </w:lvl>
    <w:lvl w:ilvl="1" w:tplc="83524A02">
      <w:numFmt w:val="bullet"/>
      <w:lvlText w:val="•"/>
      <w:lvlJc w:val="left"/>
      <w:pPr>
        <w:ind w:left="1423" w:hanging="360"/>
      </w:pPr>
      <w:rPr>
        <w:rFonts w:hint="default"/>
        <w:lang w:val="en-GB" w:eastAsia="en-US" w:bidi="ar-SA"/>
      </w:rPr>
    </w:lvl>
    <w:lvl w:ilvl="2" w:tplc="AE604D3E">
      <w:numFmt w:val="bullet"/>
      <w:lvlText w:val="•"/>
      <w:lvlJc w:val="left"/>
      <w:pPr>
        <w:ind w:left="2226" w:hanging="360"/>
      </w:pPr>
      <w:rPr>
        <w:rFonts w:hint="default"/>
        <w:lang w:val="en-GB" w:eastAsia="en-US" w:bidi="ar-SA"/>
      </w:rPr>
    </w:lvl>
    <w:lvl w:ilvl="3" w:tplc="D9B47AA4">
      <w:numFmt w:val="bullet"/>
      <w:lvlText w:val="•"/>
      <w:lvlJc w:val="left"/>
      <w:pPr>
        <w:ind w:left="3030" w:hanging="360"/>
      </w:pPr>
      <w:rPr>
        <w:rFonts w:hint="default"/>
        <w:lang w:val="en-GB" w:eastAsia="en-US" w:bidi="ar-SA"/>
      </w:rPr>
    </w:lvl>
    <w:lvl w:ilvl="4" w:tplc="8832817E">
      <w:numFmt w:val="bullet"/>
      <w:lvlText w:val="•"/>
      <w:lvlJc w:val="left"/>
      <w:pPr>
        <w:ind w:left="3833" w:hanging="360"/>
      </w:pPr>
      <w:rPr>
        <w:rFonts w:hint="default"/>
        <w:lang w:val="en-GB" w:eastAsia="en-US" w:bidi="ar-SA"/>
      </w:rPr>
    </w:lvl>
    <w:lvl w:ilvl="5" w:tplc="2F3C7CE0">
      <w:numFmt w:val="bullet"/>
      <w:lvlText w:val="•"/>
      <w:lvlJc w:val="left"/>
      <w:pPr>
        <w:ind w:left="4636" w:hanging="360"/>
      </w:pPr>
      <w:rPr>
        <w:rFonts w:hint="default"/>
        <w:lang w:val="en-GB" w:eastAsia="en-US" w:bidi="ar-SA"/>
      </w:rPr>
    </w:lvl>
    <w:lvl w:ilvl="6" w:tplc="43C0A434">
      <w:numFmt w:val="bullet"/>
      <w:lvlText w:val="•"/>
      <w:lvlJc w:val="left"/>
      <w:pPr>
        <w:ind w:left="5440" w:hanging="360"/>
      </w:pPr>
      <w:rPr>
        <w:rFonts w:hint="default"/>
        <w:lang w:val="en-GB" w:eastAsia="en-US" w:bidi="ar-SA"/>
      </w:rPr>
    </w:lvl>
    <w:lvl w:ilvl="7" w:tplc="0860C268">
      <w:numFmt w:val="bullet"/>
      <w:lvlText w:val="•"/>
      <w:lvlJc w:val="left"/>
      <w:pPr>
        <w:ind w:left="6243" w:hanging="360"/>
      </w:pPr>
      <w:rPr>
        <w:rFonts w:hint="default"/>
        <w:lang w:val="en-GB" w:eastAsia="en-US" w:bidi="ar-SA"/>
      </w:rPr>
    </w:lvl>
    <w:lvl w:ilvl="8" w:tplc="C5B2B8F2">
      <w:numFmt w:val="bullet"/>
      <w:lvlText w:val="•"/>
      <w:lvlJc w:val="left"/>
      <w:pPr>
        <w:ind w:left="7046" w:hanging="360"/>
      </w:pPr>
      <w:rPr>
        <w:rFonts w:hint="default"/>
        <w:lang w:val="en-GB" w:eastAsia="en-US" w:bidi="ar-SA"/>
      </w:rPr>
    </w:lvl>
  </w:abstractNum>
  <w:abstractNum w:abstractNumId="14" w15:restartNumberingAfterBreak="0">
    <w:nsid w:val="565F43A0"/>
    <w:multiLevelType w:val="hybridMultilevel"/>
    <w:tmpl w:val="0546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86F34"/>
    <w:multiLevelType w:val="hybridMultilevel"/>
    <w:tmpl w:val="BE821FC2"/>
    <w:lvl w:ilvl="0" w:tplc="C16AAA64">
      <w:start w:val="1"/>
      <w:numFmt w:val="lowerLetter"/>
      <w:lvlText w:val="%1)"/>
      <w:lvlJc w:val="left"/>
      <w:pPr>
        <w:ind w:left="1020" w:hanging="360"/>
      </w:pPr>
      <w:rPr>
        <w:rFonts w:ascii="Calibri" w:eastAsia="Calibri" w:hAnsi="Calibri" w:cs="Calibri" w:hint="default"/>
        <w:b/>
        <w:bCs/>
        <w:i w:val="0"/>
        <w:iCs w:val="0"/>
        <w:spacing w:val="0"/>
        <w:w w:val="100"/>
        <w:sz w:val="24"/>
        <w:szCs w:val="24"/>
        <w:lang w:val="en-GB" w:eastAsia="en-US" w:bidi="ar-SA"/>
      </w:rPr>
    </w:lvl>
    <w:lvl w:ilvl="1" w:tplc="5666E20C">
      <w:numFmt w:val="bullet"/>
      <w:lvlText w:val=""/>
      <w:lvlJc w:val="left"/>
      <w:pPr>
        <w:ind w:left="1380" w:hanging="360"/>
      </w:pPr>
      <w:rPr>
        <w:rFonts w:ascii="Symbol" w:eastAsia="Symbol" w:hAnsi="Symbol" w:cs="Symbol" w:hint="default"/>
        <w:b w:val="0"/>
        <w:bCs w:val="0"/>
        <w:i w:val="0"/>
        <w:iCs w:val="0"/>
        <w:w w:val="100"/>
        <w:sz w:val="24"/>
        <w:szCs w:val="24"/>
        <w:lang w:val="en-GB" w:eastAsia="en-US" w:bidi="ar-SA"/>
      </w:rPr>
    </w:lvl>
    <w:lvl w:ilvl="2" w:tplc="9D14B6C6">
      <w:numFmt w:val="bullet"/>
      <w:lvlText w:val="•"/>
      <w:lvlJc w:val="left"/>
      <w:pPr>
        <w:ind w:left="2352" w:hanging="360"/>
      </w:pPr>
      <w:rPr>
        <w:rFonts w:hint="default"/>
        <w:lang w:val="en-GB" w:eastAsia="en-US" w:bidi="ar-SA"/>
      </w:rPr>
    </w:lvl>
    <w:lvl w:ilvl="3" w:tplc="70B8A238">
      <w:numFmt w:val="bullet"/>
      <w:lvlText w:val="•"/>
      <w:lvlJc w:val="left"/>
      <w:pPr>
        <w:ind w:left="3324" w:hanging="360"/>
      </w:pPr>
      <w:rPr>
        <w:rFonts w:hint="default"/>
        <w:lang w:val="en-GB" w:eastAsia="en-US" w:bidi="ar-SA"/>
      </w:rPr>
    </w:lvl>
    <w:lvl w:ilvl="4" w:tplc="C5365A70">
      <w:numFmt w:val="bullet"/>
      <w:lvlText w:val="•"/>
      <w:lvlJc w:val="left"/>
      <w:pPr>
        <w:ind w:left="4296" w:hanging="360"/>
      </w:pPr>
      <w:rPr>
        <w:rFonts w:hint="default"/>
        <w:lang w:val="en-GB" w:eastAsia="en-US" w:bidi="ar-SA"/>
      </w:rPr>
    </w:lvl>
    <w:lvl w:ilvl="5" w:tplc="CCCC3A34">
      <w:numFmt w:val="bullet"/>
      <w:lvlText w:val="•"/>
      <w:lvlJc w:val="left"/>
      <w:pPr>
        <w:ind w:left="5268" w:hanging="360"/>
      </w:pPr>
      <w:rPr>
        <w:rFonts w:hint="default"/>
        <w:lang w:val="en-GB" w:eastAsia="en-US" w:bidi="ar-SA"/>
      </w:rPr>
    </w:lvl>
    <w:lvl w:ilvl="6" w:tplc="41CEC75C">
      <w:numFmt w:val="bullet"/>
      <w:lvlText w:val="•"/>
      <w:lvlJc w:val="left"/>
      <w:pPr>
        <w:ind w:left="6240" w:hanging="360"/>
      </w:pPr>
      <w:rPr>
        <w:rFonts w:hint="default"/>
        <w:lang w:val="en-GB" w:eastAsia="en-US" w:bidi="ar-SA"/>
      </w:rPr>
    </w:lvl>
    <w:lvl w:ilvl="7" w:tplc="B178D472">
      <w:numFmt w:val="bullet"/>
      <w:lvlText w:val="•"/>
      <w:lvlJc w:val="left"/>
      <w:pPr>
        <w:ind w:left="7212" w:hanging="360"/>
      </w:pPr>
      <w:rPr>
        <w:rFonts w:hint="default"/>
        <w:lang w:val="en-GB" w:eastAsia="en-US" w:bidi="ar-SA"/>
      </w:rPr>
    </w:lvl>
    <w:lvl w:ilvl="8" w:tplc="B8808784">
      <w:numFmt w:val="bullet"/>
      <w:lvlText w:val="•"/>
      <w:lvlJc w:val="left"/>
      <w:pPr>
        <w:ind w:left="8184" w:hanging="360"/>
      </w:pPr>
      <w:rPr>
        <w:rFonts w:hint="default"/>
        <w:lang w:val="en-GB" w:eastAsia="en-US" w:bidi="ar-SA"/>
      </w:rPr>
    </w:lvl>
  </w:abstractNum>
  <w:abstractNum w:abstractNumId="16" w15:restartNumberingAfterBreak="0">
    <w:nsid w:val="5F033325"/>
    <w:multiLevelType w:val="hybridMultilevel"/>
    <w:tmpl w:val="A290E4BA"/>
    <w:lvl w:ilvl="0" w:tplc="08090001">
      <w:start w:val="1"/>
      <w:numFmt w:val="bullet"/>
      <w:lvlText w:val=""/>
      <w:lvlJc w:val="left"/>
      <w:pPr>
        <w:ind w:left="1379" w:hanging="360"/>
      </w:pPr>
      <w:rPr>
        <w:rFonts w:ascii="Symbol" w:hAnsi="Symbol" w:hint="default"/>
      </w:rPr>
    </w:lvl>
    <w:lvl w:ilvl="1" w:tplc="08090003" w:tentative="1">
      <w:start w:val="1"/>
      <w:numFmt w:val="bullet"/>
      <w:lvlText w:val="o"/>
      <w:lvlJc w:val="left"/>
      <w:pPr>
        <w:ind w:left="2099" w:hanging="360"/>
      </w:pPr>
      <w:rPr>
        <w:rFonts w:ascii="Courier New" w:hAnsi="Courier New" w:cs="Courier New" w:hint="default"/>
      </w:rPr>
    </w:lvl>
    <w:lvl w:ilvl="2" w:tplc="08090005" w:tentative="1">
      <w:start w:val="1"/>
      <w:numFmt w:val="bullet"/>
      <w:lvlText w:val=""/>
      <w:lvlJc w:val="left"/>
      <w:pPr>
        <w:ind w:left="2819" w:hanging="360"/>
      </w:pPr>
      <w:rPr>
        <w:rFonts w:ascii="Wingdings" w:hAnsi="Wingdings" w:hint="default"/>
      </w:rPr>
    </w:lvl>
    <w:lvl w:ilvl="3" w:tplc="08090001" w:tentative="1">
      <w:start w:val="1"/>
      <w:numFmt w:val="bullet"/>
      <w:lvlText w:val=""/>
      <w:lvlJc w:val="left"/>
      <w:pPr>
        <w:ind w:left="3539" w:hanging="360"/>
      </w:pPr>
      <w:rPr>
        <w:rFonts w:ascii="Symbol" w:hAnsi="Symbol" w:hint="default"/>
      </w:rPr>
    </w:lvl>
    <w:lvl w:ilvl="4" w:tplc="08090003" w:tentative="1">
      <w:start w:val="1"/>
      <w:numFmt w:val="bullet"/>
      <w:lvlText w:val="o"/>
      <w:lvlJc w:val="left"/>
      <w:pPr>
        <w:ind w:left="4259" w:hanging="360"/>
      </w:pPr>
      <w:rPr>
        <w:rFonts w:ascii="Courier New" w:hAnsi="Courier New" w:cs="Courier New" w:hint="default"/>
      </w:rPr>
    </w:lvl>
    <w:lvl w:ilvl="5" w:tplc="08090005" w:tentative="1">
      <w:start w:val="1"/>
      <w:numFmt w:val="bullet"/>
      <w:lvlText w:val=""/>
      <w:lvlJc w:val="left"/>
      <w:pPr>
        <w:ind w:left="4979" w:hanging="360"/>
      </w:pPr>
      <w:rPr>
        <w:rFonts w:ascii="Wingdings" w:hAnsi="Wingdings" w:hint="default"/>
      </w:rPr>
    </w:lvl>
    <w:lvl w:ilvl="6" w:tplc="08090001" w:tentative="1">
      <w:start w:val="1"/>
      <w:numFmt w:val="bullet"/>
      <w:lvlText w:val=""/>
      <w:lvlJc w:val="left"/>
      <w:pPr>
        <w:ind w:left="5699" w:hanging="360"/>
      </w:pPr>
      <w:rPr>
        <w:rFonts w:ascii="Symbol" w:hAnsi="Symbol" w:hint="default"/>
      </w:rPr>
    </w:lvl>
    <w:lvl w:ilvl="7" w:tplc="08090003" w:tentative="1">
      <w:start w:val="1"/>
      <w:numFmt w:val="bullet"/>
      <w:lvlText w:val="o"/>
      <w:lvlJc w:val="left"/>
      <w:pPr>
        <w:ind w:left="6419" w:hanging="360"/>
      </w:pPr>
      <w:rPr>
        <w:rFonts w:ascii="Courier New" w:hAnsi="Courier New" w:cs="Courier New" w:hint="default"/>
      </w:rPr>
    </w:lvl>
    <w:lvl w:ilvl="8" w:tplc="08090005" w:tentative="1">
      <w:start w:val="1"/>
      <w:numFmt w:val="bullet"/>
      <w:lvlText w:val=""/>
      <w:lvlJc w:val="left"/>
      <w:pPr>
        <w:ind w:left="7139" w:hanging="360"/>
      </w:pPr>
      <w:rPr>
        <w:rFonts w:ascii="Wingdings" w:hAnsi="Wingdings" w:hint="default"/>
      </w:rPr>
    </w:lvl>
  </w:abstractNum>
  <w:abstractNum w:abstractNumId="17" w15:restartNumberingAfterBreak="0">
    <w:nsid w:val="60D22DB6"/>
    <w:multiLevelType w:val="hybridMultilevel"/>
    <w:tmpl w:val="36C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00E82"/>
    <w:multiLevelType w:val="hybridMultilevel"/>
    <w:tmpl w:val="7DCA0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4AD12F0"/>
    <w:multiLevelType w:val="hybridMultilevel"/>
    <w:tmpl w:val="1812D49C"/>
    <w:lvl w:ilvl="0" w:tplc="0D5A72AA">
      <w:start w:val="1"/>
      <w:numFmt w:val="bullet"/>
      <w:lvlText w:val="·"/>
      <w:lvlJc w:val="left"/>
      <w:pPr>
        <w:ind w:left="720" w:hanging="360"/>
      </w:pPr>
      <w:rPr>
        <w:rFonts w:ascii="Symbol" w:hAnsi="Symbol" w:hint="default"/>
      </w:rPr>
    </w:lvl>
    <w:lvl w:ilvl="1" w:tplc="41106F14">
      <w:start w:val="1"/>
      <w:numFmt w:val="bullet"/>
      <w:lvlText w:val="o"/>
      <w:lvlJc w:val="left"/>
      <w:pPr>
        <w:ind w:left="1440" w:hanging="360"/>
      </w:pPr>
      <w:rPr>
        <w:rFonts w:ascii="Courier New" w:hAnsi="Courier New" w:hint="default"/>
      </w:rPr>
    </w:lvl>
    <w:lvl w:ilvl="2" w:tplc="B6625A2C">
      <w:start w:val="1"/>
      <w:numFmt w:val="bullet"/>
      <w:lvlText w:val=""/>
      <w:lvlJc w:val="left"/>
      <w:pPr>
        <w:ind w:left="2160" w:hanging="360"/>
      </w:pPr>
      <w:rPr>
        <w:rFonts w:ascii="Wingdings" w:hAnsi="Wingdings" w:hint="default"/>
      </w:rPr>
    </w:lvl>
    <w:lvl w:ilvl="3" w:tplc="AAAE553A">
      <w:start w:val="1"/>
      <w:numFmt w:val="bullet"/>
      <w:lvlText w:val=""/>
      <w:lvlJc w:val="left"/>
      <w:pPr>
        <w:ind w:left="2880" w:hanging="360"/>
      </w:pPr>
      <w:rPr>
        <w:rFonts w:ascii="Symbol" w:hAnsi="Symbol" w:hint="default"/>
      </w:rPr>
    </w:lvl>
    <w:lvl w:ilvl="4" w:tplc="F42CDA22">
      <w:start w:val="1"/>
      <w:numFmt w:val="bullet"/>
      <w:lvlText w:val="o"/>
      <w:lvlJc w:val="left"/>
      <w:pPr>
        <w:ind w:left="3600" w:hanging="360"/>
      </w:pPr>
      <w:rPr>
        <w:rFonts w:ascii="Courier New" w:hAnsi="Courier New" w:hint="default"/>
      </w:rPr>
    </w:lvl>
    <w:lvl w:ilvl="5" w:tplc="CA9A0D12">
      <w:start w:val="1"/>
      <w:numFmt w:val="bullet"/>
      <w:lvlText w:val=""/>
      <w:lvlJc w:val="left"/>
      <w:pPr>
        <w:ind w:left="4320" w:hanging="360"/>
      </w:pPr>
      <w:rPr>
        <w:rFonts w:ascii="Wingdings" w:hAnsi="Wingdings" w:hint="default"/>
      </w:rPr>
    </w:lvl>
    <w:lvl w:ilvl="6" w:tplc="EF0AE78A">
      <w:start w:val="1"/>
      <w:numFmt w:val="bullet"/>
      <w:lvlText w:val=""/>
      <w:lvlJc w:val="left"/>
      <w:pPr>
        <w:ind w:left="5040" w:hanging="360"/>
      </w:pPr>
      <w:rPr>
        <w:rFonts w:ascii="Symbol" w:hAnsi="Symbol" w:hint="default"/>
      </w:rPr>
    </w:lvl>
    <w:lvl w:ilvl="7" w:tplc="28F49324">
      <w:start w:val="1"/>
      <w:numFmt w:val="bullet"/>
      <w:lvlText w:val="o"/>
      <w:lvlJc w:val="left"/>
      <w:pPr>
        <w:ind w:left="5760" w:hanging="360"/>
      </w:pPr>
      <w:rPr>
        <w:rFonts w:ascii="Courier New" w:hAnsi="Courier New" w:hint="default"/>
      </w:rPr>
    </w:lvl>
    <w:lvl w:ilvl="8" w:tplc="74CE94A2">
      <w:start w:val="1"/>
      <w:numFmt w:val="bullet"/>
      <w:lvlText w:val=""/>
      <w:lvlJc w:val="left"/>
      <w:pPr>
        <w:ind w:left="6480" w:hanging="360"/>
      </w:pPr>
      <w:rPr>
        <w:rFonts w:ascii="Wingdings" w:hAnsi="Wingdings" w:hint="default"/>
      </w:rPr>
    </w:lvl>
  </w:abstractNum>
  <w:abstractNum w:abstractNumId="20" w15:restartNumberingAfterBreak="0">
    <w:nsid w:val="7B402C19"/>
    <w:multiLevelType w:val="multilevel"/>
    <w:tmpl w:val="D1CE8AE0"/>
    <w:lvl w:ilvl="0">
      <w:start w:val="2"/>
      <w:numFmt w:val="decimal"/>
      <w:lvlText w:val="%1."/>
      <w:lvlJc w:val="left"/>
      <w:pPr>
        <w:ind w:left="247" w:hanging="247"/>
      </w:pPr>
      <w:rPr>
        <w:rFonts w:ascii="Arial" w:eastAsia="Arial" w:hAnsi="Arial" w:cs="Arial" w:hint="default"/>
        <w:b/>
        <w:bCs/>
        <w:i w:val="0"/>
        <w:iCs w:val="0"/>
        <w:spacing w:val="-1"/>
        <w:w w:val="100"/>
        <w:sz w:val="22"/>
        <w:szCs w:val="22"/>
        <w:lang w:val="en-GB" w:eastAsia="en-US" w:bidi="ar-SA"/>
      </w:rPr>
    </w:lvl>
    <w:lvl w:ilvl="1">
      <w:start w:val="1"/>
      <w:numFmt w:val="decimal"/>
      <w:lvlText w:val="%1.%2"/>
      <w:lvlJc w:val="left"/>
      <w:pPr>
        <w:ind w:left="367" w:hanging="368"/>
      </w:pPr>
      <w:rPr>
        <w:rFonts w:ascii="Arial" w:eastAsia="Arial" w:hAnsi="Arial" w:cs="Arial" w:hint="default"/>
        <w:b/>
        <w:bCs/>
        <w:i w:val="0"/>
        <w:iCs w:val="0"/>
        <w:spacing w:val="-1"/>
        <w:w w:val="100"/>
        <w:sz w:val="22"/>
        <w:szCs w:val="22"/>
        <w:lang w:val="en-GB" w:eastAsia="en-US" w:bidi="ar-SA"/>
      </w:rPr>
    </w:lvl>
    <w:lvl w:ilvl="2">
      <w:start w:val="1"/>
      <w:numFmt w:val="decimal"/>
      <w:lvlText w:val="%1.%2.%3"/>
      <w:lvlJc w:val="left"/>
      <w:pPr>
        <w:ind w:left="552" w:hanging="552"/>
      </w:pPr>
      <w:rPr>
        <w:rFonts w:ascii="Arial" w:eastAsia="Arial" w:hAnsi="Arial" w:cs="Arial" w:hint="default"/>
        <w:b/>
        <w:bCs/>
        <w:i w:val="0"/>
        <w:iCs w:val="0"/>
        <w:w w:val="100"/>
        <w:sz w:val="22"/>
        <w:szCs w:val="22"/>
        <w:lang w:val="en-GB" w:eastAsia="en-US" w:bidi="ar-SA"/>
      </w:rPr>
    </w:lvl>
    <w:lvl w:ilvl="3">
      <w:numFmt w:val="bullet"/>
      <w:lvlText w:val=""/>
      <w:lvlJc w:val="left"/>
      <w:pPr>
        <w:ind w:left="720" w:hanging="360"/>
      </w:pPr>
      <w:rPr>
        <w:rFonts w:ascii="Symbol" w:eastAsia="Symbol" w:hAnsi="Symbol" w:cs="Symbol" w:hint="default"/>
        <w:b w:val="0"/>
        <w:bCs w:val="0"/>
        <w:i w:val="0"/>
        <w:iCs w:val="0"/>
        <w:w w:val="100"/>
        <w:sz w:val="22"/>
        <w:szCs w:val="22"/>
        <w:lang w:val="en-GB" w:eastAsia="en-US" w:bidi="ar-SA"/>
      </w:rPr>
    </w:lvl>
    <w:lvl w:ilvl="4">
      <w:numFmt w:val="bullet"/>
      <w:lvlText w:val="•"/>
      <w:lvlJc w:val="left"/>
      <w:pPr>
        <w:ind w:left="720" w:hanging="360"/>
      </w:pPr>
      <w:rPr>
        <w:rFonts w:hint="default"/>
        <w:lang w:val="en-GB" w:eastAsia="en-US" w:bidi="ar-SA"/>
      </w:rPr>
    </w:lvl>
    <w:lvl w:ilvl="5">
      <w:numFmt w:val="bullet"/>
      <w:lvlText w:val="•"/>
      <w:lvlJc w:val="left"/>
      <w:pPr>
        <w:ind w:left="2124" w:hanging="360"/>
      </w:pPr>
      <w:rPr>
        <w:rFonts w:hint="default"/>
        <w:lang w:val="en-GB" w:eastAsia="en-US" w:bidi="ar-SA"/>
      </w:rPr>
    </w:lvl>
    <w:lvl w:ilvl="6">
      <w:numFmt w:val="bullet"/>
      <w:lvlText w:val="•"/>
      <w:lvlJc w:val="left"/>
      <w:pPr>
        <w:ind w:left="3528" w:hanging="360"/>
      </w:pPr>
      <w:rPr>
        <w:rFonts w:hint="default"/>
        <w:lang w:val="en-GB" w:eastAsia="en-US" w:bidi="ar-SA"/>
      </w:rPr>
    </w:lvl>
    <w:lvl w:ilvl="7">
      <w:numFmt w:val="bullet"/>
      <w:lvlText w:val="•"/>
      <w:lvlJc w:val="left"/>
      <w:pPr>
        <w:ind w:left="4933" w:hanging="360"/>
      </w:pPr>
      <w:rPr>
        <w:rFonts w:hint="default"/>
        <w:lang w:val="en-GB" w:eastAsia="en-US" w:bidi="ar-SA"/>
      </w:rPr>
    </w:lvl>
    <w:lvl w:ilvl="8">
      <w:numFmt w:val="bullet"/>
      <w:lvlText w:val="•"/>
      <w:lvlJc w:val="left"/>
      <w:pPr>
        <w:ind w:left="6337" w:hanging="360"/>
      </w:pPr>
      <w:rPr>
        <w:rFonts w:hint="default"/>
        <w:lang w:val="en-GB" w:eastAsia="en-US" w:bidi="ar-SA"/>
      </w:rPr>
    </w:lvl>
  </w:abstractNum>
  <w:num w:numId="1" w16cid:durableId="785272688">
    <w:abstractNumId w:val="19"/>
  </w:num>
  <w:num w:numId="2" w16cid:durableId="282418485">
    <w:abstractNumId w:val="8"/>
  </w:num>
  <w:num w:numId="3" w16cid:durableId="2054501223">
    <w:abstractNumId w:val="13"/>
  </w:num>
  <w:num w:numId="4" w16cid:durableId="1010716966">
    <w:abstractNumId w:val="15"/>
  </w:num>
  <w:num w:numId="5" w16cid:durableId="1996951213">
    <w:abstractNumId w:val="7"/>
  </w:num>
  <w:num w:numId="6" w16cid:durableId="399989130">
    <w:abstractNumId w:val="0"/>
  </w:num>
  <w:num w:numId="7" w16cid:durableId="569778605">
    <w:abstractNumId w:val="10"/>
  </w:num>
  <w:num w:numId="8" w16cid:durableId="1936209965">
    <w:abstractNumId w:val="4"/>
  </w:num>
  <w:num w:numId="9" w16cid:durableId="493956109">
    <w:abstractNumId w:val="11"/>
  </w:num>
  <w:num w:numId="10" w16cid:durableId="2010861533">
    <w:abstractNumId w:val="20"/>
  </w:num>
  <w:num w:numId="11" w16cid:durableId="1439913442">
    <w:abstractNumId w:val="14"/>
  </w:num>
  <w:num w:numId="12" w16cid:durableId="270087393">
    <w:abstractNumId w:val="17"/>
  </w:num>
  <w:num w:numId="13" w16cid:durableId="2093580061">
    <w:abstractNumId w:val="1"/>
  </w:num>
  <w:num w:numId="14" w16cid:durableId="292369507">
    <w:abstractNumId w:val="18"/>
  </w:num>
  <w:num w:numId="15" w16cid:durableId="1047340079">
    <w:abstractNumId w:val="9"/>
  </w:num>
  <w:num w:numId="16" w16cid:durableId="952205023">
    <w:abstractNumId w:val="2"/>
  </w:num>
  <w:num w:numId="17" w16cid:durableId="552811465">
    <w:abstractNumId w:val="6"/>
  </w:num>
  <w:num w:numId="18" w16cid:durableId="16736871">
    <w:abstractNumId w:val="12"/>
  </w:num>
  <w:num w:numId="19" w16cid:durableId="451487256">
    <w:abstractNumId w:val="5"/>
  </w:num>
  <w:num w:numId="20" w16cid:durableId="824932575">
    <w:abstractNumId w:val="3"/>
  </w:num>
  <w:num w:numId="21" w16cid:durableId="905578369">
    <w:abstractNumId w:val="10"/>
    <w:lvlOverride w:ilvl="0">
      <w:startOverride w:val="1"/>
    </w:lvlOverride>
  </w:num>
  <w:num w:numId="22" w16cid:durableId="537744165">
    <w:abstractNumId w:val="10"/>
  </w:num>
  <w:num w:numId="23" w16cid:durableId="12153903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D0"/>
    <w:rsid w:val="0001585D"/>
    <w:rsid w:val="000321F4"/>
    <w:rsid w:val="00037381"/>
    <w:rsid w:val="00045239"/>
    <w:rsid w:val="00052604"/>
    <w:rsid w:val="00055F7E"/>
    <w:rsid w:val="0006559C"/>
    <w:rsid w:val="000714A8"/>
    <w:rsid w:val="0008419D"/>
    <w:rsid w:val="00090D78"/>
    <w:rsid w:val="0009780F"/>
    <w:rsid w:val="000A25DE"/>
    <w:rsid w:val="000B7265"/>
    <w:rsid w:val="000C06EA"/>
    <w:rsid w:val="000C075A"/>
    <w:rsid w:val="000C1F70"/>
    <w:rsid w:val="000C41A6"/>
    <w:rsid w:val="000E156D"/>
    <w:rsid w:val="000E6B66"/>
    <w:rsid w:val="000F1F6B"/>
    <w:rsid w:val="00101209"/>
    <w:rsid w:val="00101F91"/>
    <w:rsid w:val="0011276B"/>
    <w:rsid w:val="00116760"/>
    <w:rsid w:val="00172F67"/>
    <w:rsid w:val="00174E1F"/>
    <w:rsid w:val="0017642F"/>
    <w:rsid w:val="00180B4C"/>
    <w:rsid w:val="00183846"/>
    <w:rsid w:val="001B5D44"/>
    <w:rsid w:val="001B7766"/>
    <w:rsid w:val="001B7E50"/>
    <w:rsid w:val="00251137"/>
    <w:rsid w:val="00296D7D"/>
    <w:rsid w:val="00296F2C"/>
    <w:rsid w:val="002B6009"/>
    <w:rsid w:val="002C58FA"/>
    <w:rsid w:val="002E2E34"/>
    <w:rsid w:val="00305313"/>
    <w:rsid w:val="00306A49"/>
    <w:rsid w:val="00325BD6"/>
    <w:rsid w:val="00340321"/>
    <w:rsid w:val="00351EBE"/>
    <w:rsid w:val="00373859"/>
    <w:rsid w:val="003901E4"/>
    <w:rsid w:val="003A196A"/>
    <w:rsid w:val="003A3A8E"/>
    <w:rsid w:val="003A7D10"/>
    <w:rsid w:val="003C4773"/>
    <w:rsid w:val="003C614D"/>
    <w:rsid w:val="003D1571"/>
    <w:rsid w:val="003E016D"/>
    <w:rsid w:val="003F1B25"/>
    <w:rsid w:val="003FF8DE"/>
    <w:rsid w:val="00427EAD"/>
    <w:rsid w:val="00463DEB"/>
    <w:rsid w:val="0046750B"/>
    <w:rsid w:val="00473BDC"/>
    <w:rsid w:val="00496215"/>
    <w:rsid w:val="004A092F"/>
    <w:rsid w:val="004A34A0"/>
    <w:rsid w:val="004A57BD"/>
    <w:rsid w:val="004A61EF"/>
    <w:rsid w:val="004C6440"/>
    <w:rsid w:val="004D49C3"/>
    <w:rsid w:val="00523FCB"/>
    <w:rsid w:val="00527D85"/>
    <w:rsid w:val="00547643"/>
    <w:rsid w:val="005555C3"/>
    <w:rsid w:val="00557E2F"/>
    <w:rsid w:val="0056575A"/>
    <w:rsid w:val="00565E82"/>
    <w:rsid w:val="0056788B"/>
    <w:rsid w:val="005838A0"/>
    <w:rsid w:val="005A2F68"/>
    <w:rsid w:val="005B75AC"/>
    <w:rsid w:val="005C0A03"/>
    <w:rsid w:val="00604610"/>
    <w:rsid w:val="00606AD9"/>
    <w:rsid w:val="0061265D"/>
    <w:rsid w:val="006257E2"/>
    <w:rsid w:val="00664908"/>
    <w:rsid w:val="006822CD"/>
    <w:rsid w:val="00685097"/>
    <w:rsid w:val="006B4D2F"/>
    <w:rsid w:val="006C5FD6"/>
    <w:rsid w:val="006F0742"/>
    <w:rsid w:val="00710CD0"/>
    <w:rsid w:val="0074233C"/>
    <w:rsid w:val="00760F7D"/>
    <w:rsid w:val="00762BDA"/>
    <w:rsid w:val="007A183C"/>
    <w:rsid w:val="007C52F6"/>
    <w:rsid w:val="007D2565"/>
    <w:rsid w:val="007F555E"/>
    <w:rsid w:val="008069BB"/>
    <w:rsid w:val="008143CB"/>
    <w:rsid w:val="0081598A"/>
    <w:rsid w:val="008305F7"/>
    <w:rsid w:val="00852D0B"/>
    <w:rsid w:val="00853B1C"/>
    <w:rsid w:val="0085529C"/>
    <w:rsid w:val="00866001"/>
    <w:rsid w:val="00881818"/>
    <w:rsid w:val="00886F71"/>
    <w:rsid w:val="008B35B0"/>
    <w:rsid w:val="008D2110"/>
    <w:rsid w:val="008D5AEA"/>
    <w:rsid w:val="008F4E72"/>
    <w:rsid w:val="009176FC"/>
    <w:rsid w:val="00931FBA"/>
    <w:rsid w:val="00982D64"/>
    <w:rsid w:val="009851E1"/>
    <w:rsid w:val="00991CCF"/>
    <w:rsid w:val="009B7EFE"/>
    <w:rsid w:val="009D2B64"/>
    <w:rsid w:val="009D5DA8"/>
    <w:rsid w:val="009D7D2D"/>
    <w:rsid w:val="00A034E7"/>
    <w:rsid w:val="00A12682"/>
    <w:rsid w:val="00A31664"/>
    <w:rsid w:val="00A5052D"/>
    <w:rsid w:val="00A52F22"/>
    <w:rsid w:val="00A54D47"/>
    <w:rsid w:val="00A643EC"/>
    <w:rsid w:val="00A715A1"/>
    <w:rsid w:val="00A86ECB"/>
    <w:rsid w:val="00A90B57"/>
    <w:rsid w:val="00AA2508"/>
    <w:rsid w:val="00AA3382"/>
    <w:rsid w:val="00AA4507"/>
    <w:rsid w:val="00AA689F"/>
    <w:rsid w:val="00AB5F64"/>
    <w:rsid w:val="00AB636B"/>
    <w:rsid w:val="00AD1620"/>
    <w:rsid w:val="00AD3BF2"/>
    <w:rsid w:val="00AE7670"/>
    <w:rsid w:val="00AF67B4"/>
    <w:rsid w:val="00B04561"/>
    <w:rsid w:val="00B04EE7"/>
    <w:rsid w:val="00B132B6"/>
    <w:rsid w:val="00B25EFD"/>
    <w:rsid w:val="00B31CEF"/>
    <w:rsid w:val="00B513FD"/>
    <w:rsid w:val="00B70D2C"/>
    <w:rsid w:val="00B836F0"/>
    <w:rsid w:val="00BD3FAD"/>
    <w:rsid w:val="00BE45F9"/>
    <w:rsid w:val="00BE7523"/>
    <w:rsid w:val="00BE7A3B"/>
    <w:rsid w:val="00BF38E0"/>
    <w:rsid w:val="00BF5C35"/>
    <w:rsid w:val="00BF798D"/>
    <w:rsid w:val="00C028E3"/>
    <w:rsid w:val="00C12128"/>
    <w:rsid w:val="00C16CD3"/>
    <w:rsid w:val="00C218CB"/>
    <w:rsid w:val="00C34B50"/>
    <w:rsid w:val="00C455DA"/>
    <w:rsid w:val="00C67408"/>
    <w:rsid w:val="00C8215F"/>
    <w:rsid w:val="00CA2C11"/>
    <w:rsid w:val="00CD07D2"/>
    <w:rsid w:val="00CD52C7"/>
    <w:rsid w:val="00CD580C"/>
    <w:rsid w:val="00CD644E"/>
    <w:rsid w:val="00CF60E6"/>
    <w:rsid w:val="00CF6A80"/>
    <w:rsid w:val="00D144C2"/>
    <w:rsid w:val="00D21159"/>
    <w:rsid w:val="00D365C6"/>
    <w:rsid w:val="00D5025F"/>
    <w:rsid w:val="00D94A5C"/>
    <w:rsid w:val="00DD60BD"/>
    <w:rsid w:val="00DD6A4D"/>
    <w:rsid w:val="00DE1B95"/>
    <w:rsid w:val="00E13420"/>
    <w:rsid w:val="00E1494D"/>
    <w:rsid w:val="00E2179D"/>
    <w:rsid w:val="00E22026"/>
    <w:rsid w:val="00E2475C"/>
    <w:rsid w:val="00E35131"/>
    <w:rsid w:val="00E37557"/>
    <w:rsid w:val="00E62C7A"/>
    <w:rsid w:val="00E6D857"/>
    <w:rsid w:val="00E808CC"/>
    <w:rsid w:val="00E878B6"/>
    <w:rsid w:val="00E92384"/>
    <w:rsid w:val="00E925FB"/>
    <w:rsid w:val="00E94B03"/>
    <w:rsid w:val="00EA5A3B"/>
    <w:rsid w:val="00EC225B"/>
    <w:rsid w:val="00EC6C97"/>
    <w:rsid w:val="00ED2971"/>
    <w:rsid w:val="00ED3A0C"/>
    <w:rsid w:val="00EE3668"/>
    <w:rsid w:val="00EF1AC8"/>
    <w:rsid w:val="00F10844"/>
    <w:rsid w:val="00F3680D"/>
    <w:rsid w:val="00F40898"/>
    <w:rsid w:val="00F44D2B"/>
    <w:rsid w:val="00F53F64"/>
    <w:rsid w:val="00F80636"/>
    <w:rsid w:val="00F80CA1"/>
    <w:rsid w:val="00FA22A8"/>
    <w:rsid w:val="00FA4196"/>
    <w:rsid w:val="00FB3F6D"/>
    <w:rsid w:val="00FD6768"/>
    <w:rsid w:val="00FE09CF"/>
    <w:rsid w:val="01B1299D"/>
    <w:rsid w:val="01DBC93F"/>
    <w:rsid w:val="0218012E"/>
    <w:rsid w:val="06B556E8"/>
    <w:rsid w:val="074A95E8"/>
    <w:rsid w:val="08512749"/>
    <w:rsid w:val="09D404E6"/>
    <w:rsid w:val="0A8236AA"/>
    <w:rsid w:val="0D0A73F0"/>
    <w:rsid w:val="0EC77BEA"/>
    <w:rsid w:val="10A615F7"/>
    <w:rsid w:val="1146165D"/>
    <w:rsid w:val="129ED6B4"/>
    <w:rsid w:val="1326DB62"/>
    <w:rsid w:val="147243E0"/>
    <w:rsid w:val="14F7B898"/>
    <w:rsid w:val="182F595A"/>
    <w:rsid w:val="18691C13"/>
    <w:rsid w:val="186AE652"/>
    <w:rsid w:val="1E1556CC"/>
    <w:rsid w:val="1EC0FF79"/>
    <w:rsid w:val="1F371DF8"/>
    <w:rsid w:val="1F983469"/>
    <w:rsid w:val="22AA3DC7"/>
    <w:rsid w:val="23D24911"/>
    <w:rsid w:val="248AE6B9"/>
    <w:rsid w:val="253040FD"/>
    <w:rsid w:val="26B08075"/>
    <w:rsid w:val="2714613D"/>
    <w:rsid w:val="287EDF0D"/>
    <w:rsid w:val="29F41C6A"/>
    <w:rsid w:val="2CA1F095"/>
    <w:rsid w:val="31882B66"/>
    <w:rsid w:val="3300BCB9"/>
    <w:rsid w:val="370ED088"/>
    <w:rsid w:val="3884DA1A"/>
    <w:rsid w:val="3958A01F"/>
    <w:rsid w:val="39CEBE9E"/>
    <w:rsid w:val="3ED7FE3E"/>
    <w:rsid w:val="3EF1EE59"/>
    <w:rsid w:val="3FADE17B"/>
    <w:rsid w:val="41236675"/>
    <w:rsid w:val="41493AEF"/>
    <w:rsid w:val="4693990A"/>
    <w:rsid w:val="49EC2DDE"/>
    <w:rsid w:val="4A403276"/>
    <w:rsid w:val="4D532401"/>
    <w:rsid w:val="4E9F91EE"/>
    <w:rsid w:val="4F215782"/>
    <w:rsid w:val="4FE5F2F3"/>
    <w:rsid w:val="50592436"/>
    <w:rsid w:val="505C1172"/>
    <w:rsid w:val="50D06AF4"/>
    <w:rsid w:val="5412743C"/>
    <w:rsid w:val="5590636D"/>
    <w:rsid w:val="5650FA1C"/>
    <w:rsid w:val="5668BFA4"/>
    <w:rsid w:val="5A8B7FD5"/>
    <w:rsid w:val="5F858BA5"/>
    <w:rsid w:val="69A547FF"/>
    <w:rsid w:val="6AD1686B"/>
    <w:rsid w:val="6CECA4AB"/>
    <w:rsid w:val="6E5B778A"/>
    <w:rsid w:val="726E2E69"/>
    <w:rsid w:val="79DFF4E8"/>
    <w:rsid w:val="7AA7ED58"/>
    <w:rsid w:val="7CD2B2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9D3B"/>
  <w15:docId w15:val="{70A1A15C-E7A0-4B6A-8B5E-C6820835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04"/>
    <w:rPr>
      <w:rFonts w:ascii="Arial" w:eastAsia="Calibri" w:hAnsi="Arial" w:cs="Calibri"/>
      <w:lang w:val="en-GB"/>
    </w:rPr>
  </w:style>
  <w:style w:type="paragraph" w:styleId="Heading1">
    <w:name w:val="heading 1"/>
    <w:basedOn w:val="Normal"/>
    <w:link w:val="Heading1Char"/>
    <w:uiPriority w:val="9"/>
    <w:qFormat/>
    <w:rsid w:val="00052604"/>
    <w:pPr>
      <w:numPr>
        <w:numId w:val="7"/>
      </w:numPr>
      <w:tabs>
        <w:tab w:val="left" w:pos="1021"/>
      </w:tab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5313"/>
    <w:pPr>
      <w:ind w:left="659"/>
    </w:pPr>
    <w:rPr>
      <w:rFonts w:cs="Arial"/>
    </w:rPr>
  </w:style>
  <w:style w:type="paragraph" w:styleId="Title">
    <w:name w:val="Title"/>
    <w:basedOn w:val="Normal"/>
    <w:link w:val="TitleChar"/>
    <w:uiPriority w:val="10"/>
    <w:qFormat/>
    <w:pPr>
      <w:spacing w:before="4"/>
      <w:ind w:left="1375" w:right="1152"/>
      <w:jc w:val="center"/>
    </w:pPr>
    <w:rPr>
      <w:b/>
      <w:bCs/>
      <w:sz w:val="32"/>
      <w:szCs w:val="32"/>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pPr>
      <w:spacing w:line="266" w:lineRule="exact"/>
      <w:ind w:left="107"/>
    </w:pPr>
  </w:style>
  <w:style w:type="paragraph" w:styleId="Header">
    <w:name w:val="header"/>
    <w:basedOn w:val="Normal"/>
    <w:link w:val="HeaderChar"/>
    <w:uiPriority w:val="99"/>
    <w:unhideWhenUsed/>
    <w:rsid w:val="004A57BD"/>
    <w:pPr>
      <w:tabs>
        <w:tab w:val="center" w:pos="4513"/>
        <w:tab w:val="right" w:pos="9026"/>
      </w:tabs>
    </w:pPr>
  </w:style>
  <w:style w:type="character" w:customStyle="1" w:styleId="HeaderChar">
    <w:name w:val="Header Char"/>
    <w:basedOn w:val="DefaultParagraphFont"/>
    <w:link w:val="Header"/>
    <w:uiPriority w:val="99"/>
    <w:rsid w:val="004A57BD"/>
    <w:rPr>
      <w:rFonts w:ascii="Arial" w:eastAsia="Calibri" w:hAnsi="Arial" w:cs="Calibri"/>
      <w:lang w:val="en-GB"/>
    </w:rPr>
  </w:style>
  <w:style w:type="paragraph" w:styleId="Footer">
    <w:name w:val="footer"/>
    <w:basedOn w:val="Normal"/>
    <w:link w:val="FooterChar"/>
    <w:uiPriority w:val="99"/>
    <w:unhideWhenUsed/>
    <w:rsid w:val="004A57BD"/>
    <w:pPr>
      <w:tabs>
        <w:tab w:val="center" w:pos="4513"/>
        <w:tab w:val="right" w:pos="9026"/>
      </w:tabs>
    </w:pPr>
  </w:style>
  <w:style w:type="character" w:customStyle="1" w:styleId="FooterChar">
    <w:name w:val="Footer Char"/>
    <w:basedOn w:val="DefaultParagraphFont"/>
    <w:link w:val="Footer"/>
    <w:uiPriority w:val="99"/>
    <w:rsid w:val="004A57BD"/>
    <w:rPr>
      <w:rFonts w:ascii="Arial" w:eastAsia="Calibri" w:hAnsi="Arial" w:cs="Calibri"/>
      <w:lang w:val="en-GB"/>
    </w:rPr>
  </w:style>
  <w:style w:type="character" w:styleId="Hyperlink">
    <w:name w:val="Hyperlink"/>
    <w:basedOn w:val="DefaultParagraphFont"/>
    <w:uiPriority w:val="99"/>
    <w:unhideWhenUsed/>
    <w:rsid w:val="004A57BD"/>
    <w:rPr>
      <w:color w:val="0000FF" w:themeColor="hyperlink"/>
      <w:u w:val="single"/>
    </w:rPr>
  </w:style>
  <w:style w:type="character" w:styleId="UnresolvedMention">
    <w:name w:val="Unresolved Mention"/>
    <w:basedOn w:val="DefaultParagraphFont"/>
    <w:uiPriority w:val="99"/>
    <w:semiHidden/>
    <w:unhideWhenUsed/>
    <w:rsid w:val="004A57BD"/>
    <w:rPr>
      <w:color w:val="605E5C"/>
      <w:shd w:val="clear" w:color="auto" w:fill="E1DFDD"/>
    </w:rPr>
  </w:style>
  <w:style w:type="character" w:customStyle="1" w:styleId="BodyTextChar">
    <w:name w:val="Body Text Char"/>
    <w:basedOn w:val="DefaultParagraphFont"/>
    <w:link w:val="BodyText"/>
    <w:uiPriority w:val="1"/>
    <w:rsid w:val="004A57BD"/>
    <w:rPr>
      <w:rFonts w:ascii="Arial" w:eastAsia="Calibri" w:hAnsi="Arial" w:cs="Arial"/>
      <w:lang w:val="en-GB"/>
    </w:rPr>
  </w:style>
  <w:style w:type="character" w:customStyle="1" w:styleId="Heading1Char">
    <w:name w:val="Heading 1 Char"/>
    <w:basedOn w:val="DefaultParagraphFont"/>
    <w:link w:val="Heading1"/>
    <w:uiPriority w:val="9"/>
    <w:rsid w:val="004A57BD"/>
    <w:rPr>
      <w:rFonts w:ascii="Arial" w:eastAsia="Calibri" w:hAnsi="Arial" w:cs="Calibri"/>
      <w:b/>
      <w:bCs/>
      <w:sz w:val="24"/>
      <w:szCs w:val="24"/>
      <w:lang w:val="en-GB"/>
    </w:rPr>
  </w:style>
  <w:style w:type="character" w:customStyle="1" w:styleId="TitleChar">
    <w:name w:val="Title Char"/>
    <w:basedOn w:val="DefaultParagraphFont"/>
    <w:link w:val="Title"/>
    <w:uiPriority w:val="10"/>
    <w:rsid w:val="004A57BD"/>
    <w:rPr>
      <w:rFonts w:ascii="Calibri" w:eastAsia="Calibri" w:hAnsi="Calibri" w:cs="Calibri"/>
      <w:b/>
      <w:bCs/>
      <w:sz w:val="32"/>
      <w:szCs w:val="32"/>
      <w:lang w:val="en-GB"/>
    </w:rPr>
  </w:style>
  <w:style w:type="paragraph" w:styleId="Revision">
    <w:name w:val="Revision"/>
    <w:hidden/>
    <w:uiPriority w:val="99"/>
    <w:semiHidden/>
    <w:rsid w:val="00351EBE"/>
    <w:pPr>
      <w:widowControl/>
      <w:autoSpaceDE/>
      <w:autoSpaceDN/>
    </w:pPr>
    <w:rPr>
      <w:rFonts w:ascii="Arial" w:eastAsia="Calibri" w:hAnsi="Arial" w:cs="Calibri"/>
      <w:lang w:val="en-GB"/>
    </w:rPr>
  </w:style>
  <w:style w:type="character" w:styleId="PageNumber">
    <w:name w:val="page number"/>
    <w:basedOn w:val="DefaultParagraphFont"/>
    <w:uiPriority w:val="99"/>
    <w:semiHidden/>
    <w:unhideWhenUsed/>
    <w:rsid w:val="00931FBA"/>
  </w:style>
  <w:style w:type="character" w:styleId="CommentReference">
    <w:name w:val="annotation reference"/>
    <w:basedOn w:val="DefaultParagraphFont"/>
    <w:uiPriority w:val="99"/>
    <w:semiHidden/>
    <w:unhideWhenUsed/>
    <w:rsid w:val="00557E2F"/>
    <w:rPr>
      <w:sz w:val="16"/>
      <w:szCs w:val="16"/>
    </w:rPr>
  </w:style>
  <w:style w:type="paragraph" w:styleId="CommentText">
    <w:name w:val="annotation text"/>
    <w:basedOn w:val="Normal"/>
    <w:link w:val="CommentTextChar"/>
    <w:uiPriority w:val="99"/>
    <w:unhideWhenUsed/>
    <w:rsid w:val="00557E2F"/>
    <w:rPr>
      <w:sz w:val="20"/>
      <w:szCs w:val="20"/>
    </w:rPr>
  </w:style>
  <w:style w:type="character" w:customStyle="1" w:styleId="CommentTextChar">
    <w:name w:val="Comment Text Char"/>
    <w:basedOn w:val="DefaultParagraphFont"/>
    <w:link w:val="CommentText"/>
    <w:uiPriority w:val="99"/>
    <w:rsid w:val="00557E2F"/>
    <w:rPr>
      <w:rFonts w:ascii="Arial" w:eastAsia="Calibri" w:hAnsi="Arial" w:cs="Calibri"/>
      <w:sz w:val="20"/>
      <w:szCs w:val="20"/>
      <w:lang w:val="en-GB"/>
    </w:rPr>
  </w:style>
  <w:style w:type="paragraph" w:styleId="CommentSubject">
    <w:name w:val="annotation subject"/>
    <w:basedOn w:val="CommentText"/>
    <w:next w:val="CommentText"/>
    <w:link w:val="CommentSubjectChar"/>
    <w:uiPriority w:val="99"/>
    <w:semiHidden/>
    <w:unhideWhenUsed/>
    <w:rsid w:val="00557E2F"/>
    <w:rPr>
      <w:b/>
      <w:bCs/>
    </w:rPr>
  </w:style>
  <w:style w:type="character" w:customStyle="1" w:styleId="CommentSubjectChar">
    <w:name w:val="Comment Subject Char"/>
    <w:basedOn w:val="CommentTextChar"/>
    <w:link w:val="CommentSubject"/>
    <w:uiPriority w:val="99"/>
    <w:semiHidden/>
    <w:rsid w:val="00557E2F"/>
    <w:rPr>
      <w:rFonts w:ascii="Arial" w:eastAsia="Calibri" w:hAnsi="Arial" w:cs="Calibri"/>
      <w:b/>
      <w:bCs/>
      <w:sz w:val="20"/>
      <w:szCs w:val="20"/>
      <w:lang w:val="en-GB"/>
    </w:rPr>
  </w:style>
  <w:style w:type="character" w:customStyle="1" w:styleId="cf01">
    <w:name w:val="cf01"/>
    <w:basedOn w:val="DefaultParagraphFont"/>
    <w:rsid w:val="008D2110"/>
    <w:rPr>
      <w:rFonts w:ascii="Segoe UI" w:hAnsi="Segoe UI" w:cs="Segoe UI" w:hint="default"/>
      <w:sz w:val="18"/>
      <w:szCs w:val="18"/>
    </w:rPr>
  </w:style>
  <w:style w:type="character" w:customStyle="1" w:styleId="normaltextrun">
    <w:name w:val="normaltextrun"/>
    <w:basedOn w:val="DefaultParagraphFont"/>
    <w:rsid w:val="00C34B50"/>
  </w:style>
  <w:style w:type="character" w:customStyle="1" w:styleId="eop">
    <w:name w:val="eop"/>
    <w:basedOn w:val="DefaultParagraphFont"/>
    <w:rsid w:val="00C34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0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erpool.ac.uk/intranet/hr/my-hr/information/policies/" TargetMode="External"/><Relationship Id="rId18" Type="http://schemas.openxmlformats.org/officeDocument/2006/relationships/hyperlink" Target="https://www.bangor.ac.uk/canolfanbedwyr/pdf/Welsh_Language_Policy_revised_2023.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mplaints@bangor.ac.uk." TargetMode="External"/><Relationship Id="rId7" Type="http://schemas.openxmlformats.org/officeDocument/2006/relationships/settings" Target="settings.xml"/><Relationship Id="rId12" Type="http://schemas.openxmlformats.org/officeDocument/2006/relationships/hyperlink" Target="https://www.liverpool.ac.uk/intranet/hr/my-hr/information/policies/" TargetMode="External"/><Relationship Id="rId17" Type="http://schemas.openxmlformats.org/officeDocument/2006/relationships/hyperlink" Target="http://www.bangor.ac.uk/ccm/bra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y.bangor.ac.uk/mrc/documents/Social%20Media%20Guidelines%20March%202022.pdf" TargetMode="External"/><Relationship Id="rId20" Type="http://schemas.openxmlformats.org/officeDocument/2006/relationships/hyperlink" Target="https://www.bangor.ac.uk/itservices/policies/acceptable-regul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ommunications@bangor.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anolfanbedwyr@bango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bangor.ac.uk" TargetMode="External"/><Relationship Id="rId22" Type="http://schemas.openxmlformats.org/officeDocument/2006/relationships/hyperlink" Target="https://www.bangor.ac.uk/governance-and-compliance/dataprotection/index.php.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ca094e-e3ed-44b2-8be1-04578b8f4789">
      <Terms xmlns="http://schemas.microsoft.com/office/infopath/2007/PartnerControls"/>
    </lcf76f155ced4ddcb4097134ff3c332f>
    <TaxCatchAll xmlns="fe002713-cdad-4d1d-967c-86e69fbc62ee" xsi:nil="true"/>
    <SharedWithUsers xmlns="fe002713-cdad-4d1d-967c-86e69fbc62ee">
      <UserInfo>
        <DisplayName>Steffan Griffith (Staff)</DisplayName>
        <AccountId>922</AccountId>
        <AccountType/>
      </UserInfo>
      <UserInfo>
        <DisplayName>Sarah Riley (Staff)</DisplayName>
        <AccountId>1417</AccountId>
        <AccountType/>
      </UserInfo>
      <UserInfo>
        <DisplayName>Paul Wood (Staff)</DisplayName>
        <AccountId>43</AccountId>
        <AccountType/>
      </UserInfo>
    </SharedWithUsers>
  </documentManagement>
</p:properties>
</file>

<file path=customXml/itemProps1.xml><?xml version="1.0" encoding="utf-8"?>
<ds:datastoreItem xmlns:ds="http://schemas.openxmlformats.org/officeDocument/2006/customXml" ds:itemID="{DEC40CCF-196A-4D2C-8251-0282352AA166}">
  <ds:schemaRefs>
    <ds:schemaRef ds:uri="http://schemas.openxmlformats.org/officeDocument/2006/bibliography"/>
  </ds:schemaRefs>
</ds:datastoreItem>
</file>

<file path=customXml/itemProps2.xml><?xml version="1.0" encoding="utf-8"?>
<ds:datastoreItem xmlns:ds="http://schemas.openxmlformats.org/officeDocument/2006/customXml" ds:itemID="{950356AF-D877-44C4-ACD5-FAE78C588D18}">
  <ds:schemaRefs>
    <ds:schemaRef ds:uri="http://schemas.microsoft.com/sharepoint/v3/contenttype/forms"/>
  </ds:schemaRefs>
</ds:datastoreItem>
</file>

<file path=customXml/itemProps3.xml><?xml version="1.0" encoding="utf-8"?>
<ds:datastoreItem xmlns:ds="http://schemas.openxmlformats.org/officeDocument/2006/customXml" ds:itemID="{4F21A06E-E2DA-4ED7-9BE2-14C501DB1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E02DD-16EE-498F-A30F-53FC67B97211}">
  <ds:schemaRefs>
    <ds:schemaRef ds:uri="http://schemas.microsoft.com/office/2006/metadata/properties"/>
    <ds:schemaRef ds:uri="http://schemas.microsoft.com/office/infopath/2007/PartnerControls"/>
    <ds:schemaRef ds:uri="f4ca094e-e3ed-44b2-8be1-04578b8f4789"/>
    <ds:schemaRef ds:uri="fe002713-cdad-4d1d-967c-86e69fbc62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3649</Words>
  <Characters>20805</Characters>
  <Application>Microsoft Office Word</Application>
  <DocSecurity>0</DocSecurity>
  <Lines>173</Lines>
  <Paragraphs>48</Paragraphs>
  <ScaleCrop>false</ScaleCrop>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Westwood</dc:creator>
  <cp:lastModifiedBy>Cari Roberts (Staff)</cp:lastModifiedBy>
  <cp:revision>2</cp:revision>
  <dcterms:created xsi:type="dcterms:W3CDTF">2024-06-12T12:47:00Z</dcterms:created>
  <dcterms:modified xsi:type="dcterms:W3CDTF">2024-06-12T12:47:00Z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Microsoft® Office Word 2007</vt:lpwstr>
  </property>
  <property fmtid="{D5CDD505-2E9C-101B-9397-08002B2CF9AE}" pid="4" name="LastSaved">
    <vt:filetime>2021-12-01T00:00:00Z</vt:filetime>
  </property>
  <property fmtid="{D5CDD505-2E9C-101B-9397-08002B2CF9AE}" pid="5" name="GrammarlyDocumentId">
    <vt:lpwstr>35f022122edb2f30a7b8eec0e309ba982e792bc376a4567ef5f7843f858bc3f0</vt:lpwstr>
  </property>
  <property fmtid="{D5CDD505-2E9C-101B-9397-08002B2CF9AE}" pid="6" name="ContentTypeId">
    <vt:lpwstr>0x01010051BB41BE87A5FA47A0822B0F521A7AA9</vt:lpwstr>
  </property>
  <property fmtid="{D5CDD505-2E9C-101B-9397-08002B2CF9AE}" pid="7" name="MediaServiceImageTags">
    <vt:lpwstr/>
  </property>
  <property fmtid="{D5CDD505-2E9C-101B-9397-08002B2CF9AE}" pid="8" name="ClassificationContentMarkingFooterShapeIds">
    <vt:lpwstr>1,3,4</vt:lpwstr>
  </property>
  <property fmtid="{D5CDD505-2E9C-101B-9397-08002B2CF9AE}" pid="9" name="ClassificationContentMarkingFooterFontProps">
    <vt:lpwstr>#000000,10,Calibri</vt:lpwstr>
  </property>
  <property fmtid="{D5CDD505-2E9C-101B-9397-08002B2CF9AE}" pid="10" name="ClassificationContentMarkingFooterText">
    <vt:lpwstr>Dogfen mewnol - Internal Document</vt:lpwstr>
  </property>
  <property fmtid="{D5CDD505-2E9C-101B-9397-08002B2CF9AE}" pid="11" name="MSIP_Label_4631a047-b52f-4772-9123-9f465fc0c558_Enabled">
    <vt:lpwstr>true</vt:lpwstr>
  </property>
  <property fmtid="{D5CDD505-2E9C-101B-9397-08002B2CF9AE}" pid="12" name="MSIP_Label_4631a047-b52f-4772-9123-9f465fc0c558_SetDate">
    <vt:lpwstr>2023-07-24T17:27:57Z</vt:lpwstr>
  </property>
  <property fmtid="{D5CDD505-2E9C-101B-9397-08002B2CF9AE}" pid="13" name="MSIP_Label_4631a047-b52f-4772-9123-9f465fc0c558_Method">
    <vt:lpwstr>Privileged</vt:lpwstr>
  </property>
  <property fmtid="{D5CDD505-2E9C-101B-9397-08002B2CF9AE}" pid="14" name="MSIP_Label_4631a047-b52f-4772-9123-9f465fc0c558_Name">
    <vt:lpwstr>Internal</vt:lpwstr>
  </property>
  <property fmtid="{D5CDD505-2E9C-101B-9397-08002B2CF9AE}" pid="15" name="MSIP_Label_4631a047-b52f-4772-9123-9f465fc0c558_SiteId">
    <vt:lpwstr>c6474c55-a923-4d2a-9bd4-ece37148dbb2</vt:lpwstr>
  </property>
  <property fmtid="{D5CDD505-2E9C-101B-9397-08002B2CF9AE}" pid="16" name="MSIP_Label_4631a047-b52f-4772-9123-9f465fc0c558_ActionId">
    <vt:lpwstr>e7a0cbde-1ce2-4d33-b126-ea36471ab787</vt:lpwstr>
  </property>
  <property fmtid="{D5CDD505-2E9C-101B-9397-08002B2CF9AE}" pid="17" name="MSIP_Label_4631a047-b52f-4772-9123-9f465fc0c558_ContentBits">
    <vt:lpwstr>2</vt:lpwstr>
  </property>
</Properties>
</file>